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E643E4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E643E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E643E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E643E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E643E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E643E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  <w:proofErr w:type="gramEnd"/>
          </w:p>
          <w:p w14:paraId="650D4CA0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E643E4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если </w:t>
            </w:r>
            <w:proofErr w:type="gramStart"/>
            <w:r>
              <w:rPr>
                <w:color w:val="000000"/>
              </w:rPr>
              <w:t>допущена</w:t>
            </w:r>
            <w:proofErr w:type="gramEnd"/>
          </w:p>
          <w:p w14:paraId="7D9A689F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E643E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04796D3" w:rsidR="00D240BB" w:rsidRPr="005E1ED7" w:rsidRDefault="00D240BB" w:rsidP="00240BB0">
      <w:pPr>
        <w:widowControl w:val="0"/>
        <w:jc w:val="both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</w:t>
      </w:r>
      <w:r w:rsidR="00240BB0">
        <w:rPr>
          <w:b/>
          <w:sz w:val="28"/>
          <w:szCs w:val="28"/>
        </w:rPr>
        <w:t xml:space="preserve"> </w:t>
      </w:r>
      <w:r w:rsidR="002672B7" w:rsidRPr="002672B7">
        <w:rPr>
          <w:rFonts w:eastAsia="Liberation Sans"/>
          <w:b/>
          <w:bCs/>
          <w:sz w:val="28"/>
          <w:szCs w:val="28"/>
          <w:u w:val="single"/>
          <w:lang w:eastAsia="en-US"/>
        </w:rPr>
        <w:t>Механическая часть электроподвижного состава</w:t>
      </w:r>
    </w:p>
    <w:p w14:paraId="3144C402" w14:textId="2D23B852" w:rsidR="00D240BB" w:rsidRPr="00240BB0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>а: ПСЖД</w:t>
      </w:r>
      <w:r w:rsidR="002672B7">
        <w:rPr>
          <w:b/>
          <w:sz w:val="28"/>
          <w:szCs w:val="28"/>
        </w:rPr>
        <w:t>э</w:t>
      </w:r>
      <w:r w:rsidR="00240BB0">
        <w:rPr>
          <w:b/>
          <w:sz w:val="28"/>
          <w:szCs w:val="28"/>
        </w:rPr>
        <w:t>т</w:t>
      </w:r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5982"/>
        <w:gridCol w:w="2381"/>
      </w:tblGrid>
      <w:tr w:rsidR="00D240BB" w:rsidRPr="00890D98" w14:paraId="2A190398" w14:textId="77777777" w:rsidTr="00D93DE5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</w:t>
            </w:r>
            <w:proofErr w:type="gramStart"/>
            <w:r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5982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381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D93DE5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82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381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D93DE5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138B66CB" w:rsidR="00D240BB" w:rsidRPr="001A3A7C" w:rsidRDefault="00B56547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bookmarkStart w:id="8" w:name="_GoBack"/>
            <w:bookmarkEnd w:id="8"/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982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381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D93DE5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BE29402" w14:textId="1B10FCE0" w:rsidR="006572B7" w:rsidRPr="006572B7" w:rsidRDefault="00E855BC" w:rsidP="006572B7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 w:rsidR="00A6497E"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6572B7" w:rsidRPr="006572B7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6788BB48" w14:textId="568EB5D5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8595D9" w14:textId="2A6403EE" w:rsidR="007F343C" w:rsidRPr="009248E9" w:rsidRDefault="009248E9" w:rsidP="009248E9">
            <w:pPr>
              <w:widowControl w:val="0"/>
              <w:rPr>
                <w:color w:val="FF0000"/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>ПК-2.2</w:t>
            </w:r>
            <w:r w:rsidR="00BC4FBE"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="00BC4FBE" w:rsidRPr="00F74339">
              <w:rPr>
                <w:sz w:val="20"/>
                <w:szCs w:val="20"/>
                <w:highlight w:val="cyan"/>
              </w:rPr>
              <w:t>применяет</w:t>
            </w:r>
            <w:r w:rsidRPr="00F74339">
              <w:rPr>
                <w:sz w:val="20"/>
                <w:szCs w:val="20"/>
                <w:highlight w:val="cyan"/>
              </w:rPr>
              <w:t xml:space="preserve">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133BFFA2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36D24D65" w14:textId="7E8DEDF4" w:rsidR="007F343C" w:rsidRPr="003613CA" w:rsidRDefault="00767333" w:rsidP="00767333">
            <w:pPr>
              <w:widowControl w:val="0"/>
              <w:rPr>
                <w:color w:val="FF0000"/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3EFB440D" w14:textId="77777777" w:rsidR="00CA6999" w:rsidRPr="008D0DBA" w:rsidRDefault="00CA6999" w:rsidP="00CA6999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3CEFF1EF" w14:textId="486E862E" w:rsidR="007F343C" w:rsidRPr="003613CA" w:rsidRDefault="00CA6999" w:rsidP="00CA6999">
            <w:pPr>
              <w:widowControl w:val="0"/>
              <w:rPr>
                <w:color w:val="FF0000"/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>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381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D93DE5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F1D4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9028BD" w:rsidRDefault="00D240BB" w:rsidP="002F1D4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F1D4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F1D4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F1D4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F1D4D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B1BEC3A" w14:textId="0E77EE4F" w:rsidR="006572B7" w:rsidRPr="006572B7" w:rsidRDefault="00A6497E" w:rsidP="002F1D4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6572B7" w:rsidRPr="006572B7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224D4609" w14:textId="7DE1D100" w:rsidR="00D240BB" w:rsidRPr="001A3A7C" w:rsidRDefault="00D240BB" w:rsidP="002F1D4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4B39D33" w14:textId="685F3783" w:rsidR="00D240BB" w:rsidRPr="001A3A7C" w:rsidRDefault="00F74339" w:rsidP="002F1D4D">
            <w:pPr>
              <w:rPr>
                <w:sz w:val="16"/>
                <w:szCs w:val="16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2544E35A" w14:textId="77777777" w:rsidR="00767333" w:rsidRPr="00767333" w:rsidRDefault="00767333" w:rsidP="002F1D4D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3B89614F" w14:textId="5ED2C6A4" w:rsidR="00D240BB" w:rsidRPr="001A3A7C" w:rsidRDefault="00767333" w:rsidP="002F1D4D">
            <w:pPr>
              <w:rPr>
                <w:sz w:val="16"/>
                <w:szCs w:val="16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5840A722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02D227D2" w14:textId="4358A5BC" w:rsidR="00D240BB" w:rsidRPr="001A3A7C" w:rsidRDefault="006E6A04" w:rsidP="006E6A04">
            <w:pPr>
              <w:widowControl w:val="0"/>
              <w:rPr>
                <w:sz w:val="16"/>
                <w:szCs w:val="16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534E52F1" w14:textId="77777777" w:rsidR="00D240BB" w:rsidRPr="00C64DB5" w:rsidRDefault="00D240BB" w:rsidP="00516B9F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516B9F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274C45D6" w:rsidR="00137648" w:rsidRPr="00492BEF" w:rsidRDefault="00D240BB" w:rsidP="00516B9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2BEF">
              <w:rPr>
                <w:sz w:val="22"/>
                <w:szCs w:val="22"/>
              </w:rPr>
              <w:t>Соотнесите</w:t>
            </w:r>
            <w:r w:rsidR="00492BEF" w:rsidRPr="00492BEF">
              <w:rPr>
                <w:sz w:val="22"/>
                <w:szCs w:val="22"/>
              </w:rPr>
              <w:t xml:space="preserve"> </w:t>
            </w:r>
            <w:r w:rsidR="003C4CA2">
              <w:rPr>
                <w:sz w:val="22"/>
                <w:szCs w:val="22"/>
              </w:rPr>
              <w:t xml:space="preserve">элемент механической части </w:t>
            </w:r>
            <w:r w:rsidR="00BA5E2B">
              <w:rPr>
                <w:sz w:val="22"/>
                <w:szCs w:val="22"/>
              </w:rPr>
              <w:t xml:space="preserve">с </w:t>
            </w:r>
            <w:r w:rsidR="00BA5E2B" w:rsidRPr="00492BEF">
              <w:rPr>
                <w:sz w:val="22"/>
                <w:szCs w:val="22"/>
              </w:rPr>
              <w:t>классом</w:t>
            </w:r>
            <w:r w:rsidR="00BA5E2B">
              <w:rPr>
                <w:sz w:val="22"/>
                <w:szCs w:val="22"/>
              </w:rPr>
              <w:t xml:space="preserve"> тягового привода</w:t>
            </w:r>
            <w:r w:rsidR="00572148">
              <w:rPr>
                <w:sz w:val="22"/>
                <w:szCs w:val="22"/>
              </w:rPr>
              <w:t xml:space="preserve"> электроподвижного состава</w:t>
            </w:r>
          </w:p>
          <w:p w14:paraId="2F1AF533" w14:textId="0EAAA60E" w:rsidR="00D240BB" w:rsidRPr="00492BEF" w:rsidRDefault="00D240BB" w:rsidP="00492BEF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BD32F5" w14:paraId="0747680E" w14:textId="77777777" w:rsidTr="00D93DE5">
              <w:trPr>
                <w:trHeight w:val="453"/>
              </w:trPr>
              <w:tc>
                <w:tcPr>
                  <w:tcW w:w="2297" w:type="dxa"/>
                </w:tcPr>
                <w:p w14:paraId="383D7C5F" w14:textId="27C37F0E" w:rsidR="00D240BB" w:rsidRPr="00BD32F5" w:rsidRDefault="00C53158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Элемент механической части</w:t>
                  </w:r>
                </w:p>
              </w:tc>
              <w:tc>
                <w:tcPr>
                  <w:tcW w:w="3543" w:type="dxa"/>
                </w:tcPr>
                <w:p w14:paraId="29D90FFF" w14:textId="028A13B8" w:rsidR="00D240BB" w:rsidRPr="00BD32F5" w:rsidRDefault="00E85E7E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Выполняемая функция</w:t>
                  </w:r>
                </w:p>
              </w:tc>
            </w:tr>
            <w:tr w:rsidR="00D240BB" w:rsidRPr="00BD32F5" w14:paraId="37BD72C5" w14:textId="77777777" w:rsidTr="00D93DE5">
              <w:trPr>
                <w:trHeight w:val="371"/>
              </w:trPr>
              <w:tc>
                <w:tcPr>
                  <w:tcW w:w="2297" w:type="dxa"/>
                </w:tcPr>
                <w:p w14:paraId="596FA053" w14:textId="16B606E0" w:rsidR="00D240BB" w:rsidRPr="00BD32F5" w:rsidRDefault="00535D2E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535D2E">
                    <w:rPr>
                      <w:sz w:val="20"/>
                      <w:szCs w:val="20"/>
                    </w:rPr>
                    <w:t>Резинокордовая муфта электропоезда</w:t>
                  </w:r>
                </w:p>
              </w:tc>
              <w:tc>
                <w:tcPr>
                  <w:tcW w:w="3543" w:type="dxa"/>
                </w:tcPr>
                <w:p w14:paraId="2A6675AF" w14:textId="5F6B5D2F" w:rsidR="00D240BB" w:rsidRPr="00BD32F5" w:rsidRDefault="00D240BB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250292">
                    <w:rPr>
                      <w:rStyle w:val="apple-converted-space"/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</w:t>
                  </w:r>
                  <w:r w:rsidR="00250292" w:rsidRPr="00250292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Тяговый привод </w:t>
                  </w:r>
                  <w:r w:rsidR="00707FAA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3</w:t>
                  </w:r>
                  <w:r w:rsidR="00250292" w:rsidRPr="00250292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-го класса</w:t>
                  </w:r>
                </w:p>
              </w:tc>
            </w:tr>
            <w:tr w:rsidR="00D240BB" w:rsidRPr="00BD32F5" w14:paraId="0B5946A2" w14:textId="77777777" w:rsidTr="00D93DE5">
              <w:trPr>
                <w:trHeight w:val="275"/>
              </w:trPr>
              <w:tc>
                <w:tcPr>
                  <w:tcW w:w="2297" w:type="dxa"/>
                </w:tcPr>
                <w:p w14:paraId="79E8D23E" w14:textId="0E91CAE1" w:rsidR="00D240BB" w:rsidRPr="00BD32F5" w:rsidRDefault="005F219F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5F219F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Моторно-осевые подшипники</w:t>
                  </w:r>
                </w:p>
              </w:tc>
              <w:tc>
                <w:tcPr>
                  <w:tcW w:w="3543" w:type="dxa"/>
                </w:tcPr>
                <w:p w14:paraId="73D69D31" w14:textId="4CA461AE" w:rsidR="00D240BB" w:rsidRPr="00BD32F5" w:rsidRDefault="00D240BB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4E021B">
                    <w:rPr>
                      <w:sz w:val="20"/>
                      <w:szCs w:val="20"/>
                    </w:rPr>
                    <w:t xml:space="preserve"> </w:t>
                  </w:r>
                  <w:r w:rsidR="00535F1B">
                    <w:rPr>
                      <w:rStyle w:val="apple-converted-space"/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</w:t>
                  </w:r>
                  <w:r w:rsidR="00535F1B" w:rsidRPr="00535F1B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Тяговый привод 2-го класса</w:t>
                  </w:r>
                </w:p>
              </w:tc>
            </w:tr>
            <w:tr w:rsidR="00D240BB" w:rsidRPr="00BD32F5" w14:paraId="47E00B49" w14:textId="77777777" w:rsidTr="00D93DE5">
              <w:trPr>
                <w:trHeight w:val="400"/>
              </w:trPr>
              <w:tc>
                <w:tcPr>
                  <w:tcW w:w="2297" w:type="dxa"/>
                </w:tcPr>
                <w:p w14:paraId="7AF762A1" w14:textId="21F107E8" w:rsidR="00D240BB" w:rsidRPr="00BD32F5" w:rsidRDefault="00D240BB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42202C">
                    <w:rPr>
                      <w:sz w:val="20"/>
                      <w:szCs w:val="20"/>
                    </w:rPr>
                    <w:t xml:space="preserve"> </w:t>
                  </w:r>
                  <w:r w:rsidR="00DF7032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П</w:t>
                  </w:r>
                  <w:r w:rsidR="00C93894" w:rsidRPr="00C93894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олый вал на оси колёсной пары</w:t>
                  </w:r>
                </w:p>
              </w:tc>
              <w:tc>
                <w:tcPr>
                  <w:tcW w:w="3543" w:type="dxa"/>
                </w:tcPr>
                <w:p w14:paraId="7F8FBA03" w14:textId="5138A60E" w:rsidR="00D240BB" w:rsidRPr="00BD32F5" w:rsidRDefault="008F5ABF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72202F">
                    <w:rPr>
                      <w:sz w:val="20"/>
                      <w:szCs w:val="20"/>
                    </w:rPr>
                    <w:t xml:space="preserve">) </w:t>
                  </w:r>
                  <w:r w:rsidR="0072202F">
                    <w:rPr>
                      <w:rStyle w:val="apple-converted-space"/>
                      <w:rFonts w:ascii="Arial" w:hAnsi="Arial" w:cs="Arial"/>
                      <w:color w:val="333333"/>
                      <w:shd w:val="clear" w:color="auto" w:fill="FFFFFF"/>
                    </w:rPr>
                    <w:t xml:space="preserve"> </w:t>
                  </w:r>
                  <w:r w:rsidR="0072202F" w:rsidRPr="00250292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Тяговый привод 1-го класса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381" w:type="dxa"/>
          </w:tcPr>
          <w:p w14:paraId="73885673" w14:textId="32644D48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3853A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Б</w:t>
            </w:r>
            <w:r w:rsidR="003853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2604B6">
              <w:rPr>
                <w:sz w:val="22"/>
                <w:szCs w:val="22"/>
              </w:rPr>
              <w:t>1</w:t>
            </w:r>
          </w:p>
        </w:tc>
      </w:tr>
      <w:tr w:rsidR="0098754B" w:rsidRPr="001A3A7C" w14:paraId="55752DA8" w14:textId="77777777" w:rsidTr="00D93DE5">
        <w:trPr>
          <w:trHeight w:val="5604"/>
        </w:trPr>
        <w:tc>
          <w:tcPr>
            <w:tcW w:w="675" w:type="dxa"/>
          </w:tcPr>
          <w:p w14:paraId="1CDAEF7E" w14:textId="58782AC5" w:rsidR="0098754B" w:rsidRPr="00765029" w:rsidRDefault="0098754B" w:rsidP="0098754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98754B" w:rsidRPr="009028BD" w:rsidRDefault="0098754B" w:rsidP="0098754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98754B" w:rsidRPr="009028BD" w:rsidRDefault="0098754B" w:rsidP="0098754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98754B" w:rsidRPr="009028BD" w:rsidRDefault="0098754B" w:rsidP="0098754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98754B" w:rsidRPr="009028BD" w:rsidRDefault="0098754B" w:rsidP="0098754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98754B" w:rsidRPr="00765029" w:rsidRDefault="0098754B" w:rsidP="0098754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2232645" w14:textId="11E2D2C4" w:rsidR="006572B7" w:rsidRPr="006572B7" w:rsidRDefault="00A6497E" w:rsidP="006572B7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6572B7" w:rsidRPr="006572B7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00CB0DB0" w14:textId="5FE8D43E" w:rsidR="0098754B" w:rsidRPr="001A3A7C" w:rsidRDefault="0098754B" w:rsidP="0098754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8D8CCF1" w14:textId="1257E24F" w:rsidR="0098754B" w:rsidRPr="001A3A7C" w:rsidRDefault="00F74339" w:rsidP="0098754B">
            <w:pPr>
              <w:rPr>
                <w:sz w:val="16"/>
                <w:szCs w:val="16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60162632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003AEF48" w14:textId="4CC42C4C" w:rsidR="0098754B" w:rsidRPr="001A3A7C" w:rsidRDefault="00767333" w:rsidP="00767333">
            <w:pPr>
              <w:rPr>
                <w:sz w:val="16"/>
                <w:szCs w:val="16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7A5F4CE1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6FFA3ED5" w14:textId="35154CAC" w:rsidR="0098754B" w:rsidRPr="006A5939" w:rsidRDefault="006E6A04" w:rsidP="006E6A04">
            <w:pPr>
              <w:widowControl w:val="0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3E623C7E" w14:textId="77777777" w:rsidR="004511B9" w:rsidRPr="00C64DB5" w:rsidRDefault="004511B9" w:rsidP="004511B9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9B79074" w14:textId="77777777" w:rsidR="004511B9" w:rsidRPr="00C64DB5" w:rsidRDefault="004511B9" w:rsidP="004511B9">
            <w:pPr>
              <w:widowControl w:val="0"/>
              <w:rPr>
                <w:i/>
                <w:sz w:val="22"/>
                <w:szCs w:val="22"/>
              </w:rPr>
            </w:pPr>
          </w:p>
          <w:p w14:paraId="0CF7374D" w14:textId="40045860" w:rsidR="00DE5036" w:rsidRPr="00492BEF" w:rsidRDefault="00DE5036" w:rsidP="00DE503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2BEF">
              <w:rPr>
                <w:sz w:val="22"/>
                <w:szCs w:val="22"/>
              </w:rPr>
              <w:t xml:space="preserve">Соотнесите </w:t>
            </w:r>
            <w:r w:rsidR="00E24B2E">
              <w:rPr>
                <w:sz w:val="22"/>
                <w:szCs w:val="22"/>
              </w:rPr>
              <w:t xml:space="preserve">составляющие элемента механической части электроподвижного состава, с </w:t>
            </w:r>
            <w:r w:rsidR="00A96CE4">
              <w:rPr>
                <w:sz w:val="22"/>
                <w:szCs w:val="22"/>
              </w:rPr>
              <w:t>самим элементом</w:t>
            </w:r>
          </w:p>
          <w:p w14:paraId="315BF3CA" w14:textId="77777777" w:rsidR="004511B9" w:rsidRDefault="004511B9" w:rsidP="004511B9">
            <w:pPr>
              <w:widowControl w:val="0"/>
              <w:rPr>
                <w:iCs/>
                <w:sz w:val="22"/>
                <w:szCs w:val="22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320AA" w:rsidRPr="00BD32F5" w14:paraId="28D5F2E1" w14:textId="77777777" w:rsidTr="009320AA">
              <w:trPr>
                <w:trHeight w:val="453"/>
              </w:trPr>
              <w:tc>
                <w:tcPr>
                  <w:tcW w:w="2297" w:type="dxa"/>
                </w:tcPr>
                <w:p w14:paraId="2DB02445" w14:textId="612C5CDC" w:rsidR="009320AA" w:rsidRPr="009320AA" w:rsidRDefault="009320AA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20AA">
                    <w:rPr>
                      <w:sz w:val="20"/>
                      <w:szCs w:val="20"/>
                    </w:rPr>
                    <w:t xml:space="preserve">Составляющие элемента механической части </w:t>
                  </w:r>
                </w:p>
              </w:tc>
              <w:tc>
                <w:tcPr>
                  <w:tcW w:w="3543" w:type="dxa"/>
                </w:tcPr>
                <w:p w14:paraId="596C3FBC" w14:textId="7C130B3E" w:rsidR="009320AA" w:rsidRPr="009320AA" w:rsidRDefault="009320AA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20AA">
                    <w:rPr>
                      <w:sz w:val="20"/>
                      <w:szCs w:val="20"/>
                    </w:rPr>
                    <w:t>Элемент механической части</w:t>
                  </w:r>
                </w:p>
              </w:tc>
            </w:tr>
            <w:tr w:rsidR="005C0C5B" w:rsidRPr="00BD32F5" w14:paraId="3917DBA5" w14:textId="77777777" w:rsidTr="009320AA">
              <w:trPr>
                <w:trHeight w:val="371"/>
              </w:trPr>
              <w:tc>
                <w:tcPr>
                  <w:tcW w:w="2297" w:type="dxa"/>
                </w:tcPr>
                <w:p w14:paraId="32D36493" w14:textId="0B56B440" w:rsidR="005C0C5B" w:rsidRPr="00BD32F5" w:rsidRDefault="000D5136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A96CE4">
                    <w:rPr>
                      <w:iCs/>
                      <w:sz w:val="20"/>
                      <w:szCs w:val="20"/>
                    </w:rPr>
                    <w:t>Бандаж</w:t>
                  </w:r>
                </w:p>
              </w:tc>
              <w:tc>
                <w:tcPr>
                  <w:tcW w:w="3543" w:type="dxa"/>
                </w:tcPr>
                <w:p w14:paraId="72C63623" w14:textId="1D06E06A" w:rsidR="005C0C5B" w:rsidRPr="00BD32F5" w:rsidRDefault="005C0C5B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BE68AF">
                    <w:rPr>
                      <w:sz w:val="20"/>
                      <w:szCs w:val="20"/>
                    </w:rPr>
                    <w:t>Т</w:t>
                  </w:r>
                  <w:r w:rsidR="00A93ECD">
                    <w:rPr>
                      <w:sz w:val="20"/>
                      <w:szCs w:val="20"/>
                    </w:rPr>
                    <w:t>яговая зубчатая передача</w:t>
                  </w:r>
                </w:p>
              </w:tc>
            </w:tr>
            <w:tr w:rsidR="005C0C5B" w:rsidRPr="00BD32F5" w14:paraId="5668A486" w14:textId="77777777" w:rsidTr="009320AA">
              <w:trPr>
                <w:trHeight w:val="275"/>
              </w:trPr>
              <w:tc>
                <w:tcPr>
                  <w:tcW w:w="2297" w:type="dxa"/>
                </w:tcPr>
                <w:p w14:paraId="63521764" w14:textId="2C982160" w:rsidR="005C0C5B" w:rsidRPr="00BD32F5" w:rsidRDefault="005C0C5B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D5136">
                    <w:rPr>
                      <w:sz w:val="20"/>
                      <w:szCs w:val="20"/>
                    </w:rPr>
                    <w:t xml:space="preserve"> </w:t>
                  </w:r>
                  <w:r w:rsidR="00A93ECD">
                    <w:rPr>
                      <w:iCs/>
                      <w:sz w:val="20"/>
                      <w:szCs w:val="20"/>
                    </w:rPr>
                    <w:t>Шестерня</w:t>
                  </w:r>
                </w:p>
              </w:tc>
              <w:tc>
                <w:tcPr>
                  <w:tcW w:w="3543" w:type="dxa"/>
                </w:tcPr>
                <w:p w14:paraId="5F5837FC" w14:textId="1987FDA8" w:rsidR="005C0C5B" w:rsidRPr="00BD32F5" w:rsidRDefault="005C0C5B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 w:rsidR="009F0F2D">
                    <w:rPr>
                      <w:sz w:val="20"/>
                      <w:szCs w:val="20"/>
                    </w:rPr>
                    <w:t xml:space="preserve">) </w:t>
                  </w:r>
                  <w:r w:rsidR="00BE68AF">
                    <w:rPr>
                      <w:sz w:val="20"/>
                      <w:szCs w:val="20"/>
                    </w:rPr>
                    <w:t>К</w:t>
                  </w:r>
                  <w:r w:rsidR="00A96CE4">
                    <w:rPr>
                      <w:sz w:val="20"/>
                      <w:szCs w:val="20"/>
                    </w:rPr>
                    <w:t>олесная пара</w:t>
                  </w:r>
                </w:p>
              </w:tc>
            </w:tr>
            <w:tr w:rsidR="005C0C5B" w:rsidRPr="00BD32F5" w14:paraId="11294E63" w14:textId="77777777" w:rsidTr="009320AA">
              <w:trPr>
                <w:trHeight w:val="400"/>
              </w:trPr>
              <w:tc>
                <w:tcPr>
                  <w:tcW w:w="2297" w:type="dxa"/>
                </w:tcPr>
                <w:p w14:paraId="077C8AB1" w14:textId="1E5187E3" w:rsidR="005C0C5B" w:rsidRPr="00BD32F5" w:rsidRDefault="0036064C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BE68AF">
                    <w:rPr>
                      <w:iCs/>
                      <w:sz w:val="20"/>
                      <w:szCs w:val="20"/>
                    </w:rPr>
                    <w:t>П</w:t>
                  </w:r>
                  <w:r w:rsidR="00C72926">
                    <w:rPr>
                      <w:iCs/>
                      <w:sz w:val="20"/>
                      <w:szCs w:val="20"/>
                    </w:rPr>
                    <w:t>ружина</w:t>
                  </w:r>
                </w:p>
              </w:tc>
              <w:tc>
                <w:tcPr>
                  <w:tcW w:w="3543" w:type="dxa"/>
                </w:tcPr>
                <w:p w14:paraId="4FE14BE4" w14:textId="5C22388D" w:rsidR="005C0C5B" w:rsidRPr="00BD32F5" w:rsidRDefault="005C0C5B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 w:rsidR="009F0F2D">
                    <w:rPr>
                      <w:sz w:val="20"/>
                      <w:szCs w:val="20"/>
                    </w:rPr>
                    <w:t xml:space="preserve">) </w:t>
                  </w:r>
                  <w:r w:rsidR="00BE68AF">
                    <w:rPr>
                      <w:sz w:val="20"/>
                      <w:szCs w:val="20"/>
                    </w:rPr>
                    <w:t>Кузовная ступень рессорного подвешивания</w:t>
                  </w:r>
                </w:p>
              </w:tc>
            </w:tr>
            <w:tr w:rsidR="005C0C5B" w:rsidRPr="00BD32F5" w14:paraId="0A6AF2F0" w14:textId="77777777" w:rsidTr="009320AA">
              <w:trPr>
                <w:trHeight w:val="287"/>
              </w:trPr>
              <w:tc>
                <w:tcPr>
                  <w:tcW w:w="2297" w:type="dxa"/>
                </w:tcPr>
                <w:p w14:paraId="78B0D64C" w14:textId="21FBA97C" w:rsidR="005C0C5B" w:rsidRPr="00BD32F5" w:rsidRDefault="00AC175B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BE68AF">
                    <w:rPr>
                      <w:iCs/>
                      <w:sz w:val="20"/>
                      <w:szCs w:val="20"/>
                    </w:rPr>
                    <w:t>Пневморессора</w:t>
                  </w:r>
                </w:p>
              </w:tc>
              <w:tc>
                <w:tcPr>
                  <w:tcW w:w="3543" w:type="dxa"/>
                </w:tcPr>
                <w:p w14:paraId="331A1380" w14:textId="3348CCBC" w:rsidR="00E707D4" w:rsidRPr="00BD32F5" w:rsidRDefault="005C0C5B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BE68AF">
                    <w:rPr>
                      <w:sz w:val="20"/>
                      <w:szCs w:val="20"/>
                    </w:rPr>
                    <w:t>Б</w:t>
                  </w:r>
                  <w:r w:rsidR="00C72926">
                    <w:rPr>
                      <w:sz w:val="20"/>
                      <w:szCs w:val="20"/>
                    </w:rPr>
                    <w:t>укс</w:t>
                  </w:r>
                  <w:r w:rsidR="00BE68AF">
                    <w:rPr>
                      <w:sz w:val="20"/>
                      <w:szCs w:val="20"/>
                    </w:rPr>
                    <w:t>овая ступень рессорного подвешивания</w:t>
                  </w:r>
                </w:p>
              </w:tc>
            </w:tr>
          </w:tbl>
          <w:p w14:paraId="6E49773D" w14:textId="77777777" w:rsidR="005C0C5B" w:rsidRPr="005C0C5B" w:rsidRDefault="005C0C5B" w:rsidP="0098754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381" w:type="dxa"/>
          </w:tcPr>
          <w:p w14:paraId="1370478A" w14:textId="02F5B2DB" w:rsidR="0098754B" w:rsidRDefault="00891898" w:rsidP="0098754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</w:t>
            </w:r>
            <w:r w:rsidR="00CE42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B664E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Г</w:t>
            </w:r>
            <w:r w:rsidR="00CE421B">
              <w:rPr>
                <w:sz w:val="22"/>
                <w:szCs w:val="22"/>
              </w:rPr>
              <w:t>3</w:t>
            </w:r>
          </w:p>
        </w:tc>
      </w:tr>
      <w:tr w:rsidR="00A11ACA" w:rsidRPr="001A3A7C" w14:paraId="558A463C" w14:textId="77777777" w:rsidTr="00D93DE5">
        <w:trPr>
          <w:trHeight w:val="839"/>
        </w:trPr>
        <w:tc>
          <w:tcPr>
            <w:tcW w:w="675" w:type="dxa"/>
          </w:tcPr>
          <w:p w14:paraId="69A10EB7" w14:textId="48AAD0CC" w:rsidR="00A11ACA" w:rsidRPr="00765029" w:rsidRDefault="00A11ACA" w:rsidP="00A11A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A11ACA" w:rsidRPr="00765029" w:rsidRDefault="00A11ACA" w:rsidP="00A11A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B8B327E" w:rsidR="00A11ACA" w:rsidRPr="00A11ACA" w:rsidRDefault="00A6497E" w:rsidP="00A11ACA">
            <w:pPr>
              <w:rPr>
                <w:sz w:val="20"/>
                <w:szCs w:val="20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0E96C47F" w14:textId="7DBBCADF" w:rsidR="00A11ACA" w:rsidRPr="00A11ACA" w:rsidRDefault="00F74339" w:rsidP="00A11ACA">
            <w:pPr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51E31BF2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48FCFC46" w14:textId="10B3EAA9" w:rsidR="00A11ACA" w:rsidRPr="00A11ACA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4FB30271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>электроподвиж-ного состава</w:t>
            </w:r>
          </w:p>
          <w:p w14:paraId="2C66F5DA" w14:textId="2171976C" w:rsidR="00A11ACA" w:rsidRPr="00A11ACA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49F849E1" w14:textId="77777777" w:rsidR="000F140E" w:rsidRPr="00C64DB5" w:rsidRDefault="000F140E" w:rsidP="000F140E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5371A53" w14:textId="77777777" w:rsidR="000F140E" w:rsidRPr="00C64DB5" w:rsidRDefault="000F140E" w:rsidP="000F140E">
            <w:pPr>
              <w:widowControl w:val="0"/>
              <w:rPr>
                <w:i/>
                <w:sz w:val="22"/>
                <w:szCs w:val="22"/>
              </w:rPr>
            </w:pPr>
          </w:p>
          <w:p w14:paraId="3DF9B6F9" w14:textId="4E487CD8" w:rsidR="000F140E" w:rsidRPr="00B10F57" w:rsidRDefault="00B10F57" w:rsidP="000F140E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611630">
              <w:rPr>
                <w:sz w:val="22"/>
                <w:szCs w:val="22"/>
              </w:rPr>
              <w:t xml:space="preserve">Соотнесите </w:t>
            </w:r>
            <w:r w:rsidR="00475CB0">
              <w:rPr>
                <w:sz w:val="22"/>
                <w:szCs w:val="22"/>
              </w:rPr>
              <w:t xml:space="preserve">значение браковочного параметра электровоза с </w:t>
            </w:r>
            <w:r w:rsidR="001464B1">
              <w:rPr>
                <w:sz w:val="22"/>
                <w:szCs w:val="22"/>
              </w:rPr>
              <w:t>наименованием параметра</w:t>
            </w:r>
          </w:p>
          <w:p w14:paraId="450EF74E" w14:textId="77777777" w:rsidR="00500157" w:rsidRPr="00492BEF" w:rsidRDefault="00500157" w:rsidP="000F140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A946A0" w:rsidRPr="00BD32F5" w14:paraId="67272613" w14:textId="77777777" w:rsidTr="00E643E4">
              <w:trPr>
                <w:trHeight w:val="453"/>
              </w:trPr>
              <w:tc>
                <w:tcPr>
                  <w:tcW w:w="2297" w:type="dxa"/>
                </w:tcPr>
                <w:p w14:paraId="608F348F" w14:textId="12579FC1" w:rsidR="00A946A0" w:rsidRPr="00DE6475" w:rsidRDefault="001E7BE6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Значение браковочного параметра</w:t>
                  </w:r>
                </w:p>
              </w:tc>
              <w:tc>
                <w:tcPr>
                  <w:tcW w:w="3543" w:type="dxa"/>
                </w:tcPr>
                <w:p w14:paraId="70E04795" w14:textId="5D534369" w:rsidR="00A946A0" w:rsidRPr="00DE6475" w:rsidRDefault="001E7BE6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браковочного параметра</w:t>
                  </w:r>
                </w:p>
              </w:tc>
            </w:tr>
            <w:tr w:rsidR="00A946A0" w:rsidRPr="00BD32F5" w14:paraId="5094DC66" w14:textId="77777777" w:rsidTr="00E643E4">
              <w:trPr>
                <w:trHeight w:val="371"/>
              </w:trPr>
              <w:tc>
                <w:tcPr>
                  <w:tcW w:w="2297" w:type="dxa"/>
                </w:tcPr>
                <w:p w14:paraId="63EC85FC" w14:textId="0D4CE3CF" w:rsidR="00A946A0" w:rsidRPr="00DE6475" w:rsidRDefault="00123C7E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 xml:space="preserve">А) </w:t>
                  </w:r>
                  <w:r w:rsidR="009A2141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Для скорости более 120 км/ч </w:t>
                  </w:r>
                  <w:r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‒</w:t>
                  </w:r>
                  <w:r w:rsidR="009A2141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123C7E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не более</w:t>
                  </w:r>
                  <w:r w:rsidR="009A2141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5 мм, для скорости до 120 км/ч </w:t>
                  </w:r>
                  <w:r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‒</w:t>
                  </w:r>
                  <w:r w:rsidR="009A2141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123C7E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не более 7 мм.</w:t>
                  </w:r>
                </w:p>
              </w:tc>
              <w:tc>
                <w:tcPr>
                  <w:tcW w:w="3543" w:type="dxa"/>
                </w:tcPr>
                <w:p w14:paraId="03DD01A5" w14:textId="579957AB" w:rsidR="00A946A0" w:rsidRPr="00DE6475" w:rsidRDefault="00A946A0" w:rsidP="00B56547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</w:pPr>
                  <w:r w:rsidRPr="00DE6475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1)</w:t>
                  </w:r>
                  <w:r w:rsidR="00D4232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 </w:t>
                  </w:r>
                  <w:r w:rsidR="0085277E" w:rsidRPr="0085277E">
                    <w:rPr>
                      <w:rStyle w:val="ae"/>
                      <w:rFonts w:ascii="Times New Roman" w:hAnsi="Times New Roman" w:cs="Times New Roman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Ползун на поверхности катания</w:t>
                  </w:r>
                </w:p>
              </w:tc>
            </w:tr>
            <w:tr w:rsidR="00A946A0" w:rsidRPr="00BD32F5" w14:paraId="18F4F86E" w14:textId="77777777" w:rsidTr="00E643E4">
              <w:trPr>
                <w:trHeight w:val="275"/>
              </w:trPr>
              <w:tc>
                <w:tcPr>
                  <w:tcW w:w="2297" w:type="dxa"/>
                </w:tcPr>
                <w:p w14:paraId="79D81D80" w14:textId="084355FC" w:rsidR="00A946A0" w:rsidRPr="00DE6475" w:rsidRDefault="00BC774A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 xml:space="preserve">Б) </w:t>
                  </w:r>
                  <w:r w:rsidR="009A2141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Глубина ‒ </w:t>
                  </w:r>
                  <w:r w:rsidRPr="00BC774A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не более 1 мм</w:t>
                  </w:r>
                </w:p>
              </w:tc>
              <w:tc>
                <w:tcPr>
                  <w:tcW w:w="3543" w:type="dxa"/>
                </w:tcPr>
                <w:p w14:paraId="72F0BFA4" w14:textId="1C50A623" w:rsidR="00A946A0" w:rsidRPr="00DE6475" w:rsidRDefault="00A946A0" w:rsidP="00B56547">
                  <w:pPr>
                    <w:pStyle w:val="af2"/>
                    <w:framePr w:hSpace="180" w:wrap="around" w:vAnchor="text" w:hAnchor="text" w:y="1"/>
                    <w:spacing w:line="25" w:lineRule="atLeast"/>
                    <w:suppressOverlap/>
                    <w:rPr>
                      <w:rFonts w:ascii="Times New Roman" w:hAnsi="Times New Roman" w:cs="Times New Roman"/>
                      <w:color w:val="auto"/>
                      <w:spacing w:val="-2"/>
                      <w:sz w:val="20"/>
                      <w:szCs w:val="20"/>
                    </w:rPr>
                  </w:pPr>
                  <w:r w:rsidRPr="00DE6475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>2)</w:t>
                  </w:r>
                  <w:r w:rsidR="00D42328"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  <w:t xml:space="preserve"> </w:t>
                  </w:r>
                  <w:r w:rsidR="00475CB0" w:rsidRPr="00475CB0">
                    <w:rPr>
                      <w:rStyle w:val="ae"/>
                      <w:rFonts w:ascii="Times New Roman" w:hAnsi="Times New Roman" w:cs="Times New Roman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Толщина гребня</w:t>
                  </w:r>
                </w:p>
              </w:tc>
            </w:tr>
            <w:tr w:rsidR="00A946A0" w:rsidRPr="00BD32F5" w14:paraId="316F9BDC" w14:textId="77777777" w:rsidTr="00E643E4">
              <w:trPr>
                <w:trHeight w:val="400"/>
              </w:trPr>
              <w:tc>
                <w:tcPr>
                  <w:tcW w:w="2297" w:type="dxa"/>
                </w:tcPr>
                <w:p w14:paraId="08EB6590" w14:textId="37E961DA" w:rsidR="00A946A0" w:rsidRPr="00DE6475" w:rsidRDefault="00A87A1F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lastRenderedPageBreak/>
                    <w:t xml:space="preserve">В) </w:t>
                  </w:r>
                  <w:r w:rsidRPr="00A87A1F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Измеряется на высоте 20 мм от вершины гребня, должна быть не менее 25 </w:t>
                  </w:r>
                  <w:r w:rsidR="00D651DF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мм (при скорости более 120 км/ч </w:t>
                  </w:r>
                  <w:r w:rsidR="00475CB0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‒</w:t>
                  </w:r>
                  <w:r w:rsidR="00D651DF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A87A1F">
                    <w:rPr>
                      <w:color w:val="333333"/>
                      <w:sz w:val="20"/>
                      <w:szCs w:val="20"/>
                      <w:shd w:val="clear" w:color="auto" w:fill="FFFFFF"/>
                    </w:rPr>
                    <w:t>не менее 28 мм).</w:t>
                  </w:r>
                </w:p>
              </w:tc>
              <w:tc>
                <w:tcPr>
                  <w:tcW w:w="3543" w:type="dxa"/>
                </w:tcPr>
                <w:p w14:paraId="49A3F15F" w14:textId="21D2BB25" w:rsidR="00A946A0" w:rsidRPr="00DE6475" w:rsidRDefault="00A946A0" w:rsidP="00B5654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DE6475">
                    <w:rPr>
                      <w:sz w:val="20"/>
                      <w:szCs w:val="20"/>
                    </w:rPr>
                    <w:t>3)</w:t>
                  </w:r>
                  <w:r w:rsidR="00D42328">
                    <w:rPr>
                      <w:sz w:val="20"/>
                      <w:szCs w:val="20"/>
                    </w:rPr>
                    <w:t xml:space="preserve"> </w:t>
                  </w:r>
                  <w:r w:rsidR="005F2F20" w:rsidRPr="005F2F20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>Прокат по кругу катания</w:t>
                  </w:r>
                </w:p>
              </w:tc>
            </w:tr>
          </w:tbl>
          <w:p w14:paraId="04F27FAB" w14:textId="77777777" w:rsidR="00A946A0" w:rsidRPr="00A946A0" w:rsidRDefault="00A946A0" w:rsidP="00A11ACA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381" w:type="dxa"/>
          </w:tcPr>
          <w:p w14:paraId="661883EF" w14:textId="3287A7C7" w:rsidR="00A11ACA" w:rsidRPr="00424B6A" w:rsidRDefault="00E56978" w:rsidP="00A11AC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424B6A">
              <w:rPr>
                <w:sz w:val="22"/>
                <w:szCs w:val="22"/>
              </w:rPr>
              <w:lastRenderedPageBreak/>
              <w:t>А</w:t>
            </w:r>
            <w:r w:rsidR="008B24A7" w:rsidRPr="00424B6A">
              <w:rPr>
                <w:sz w:val="22"/>
                <w:szCs w:val="22"/>
              </w:rPr>
              <w:t>3</w:t>
            </w:r>
            <w:r w:rsidRPr="00424B6A">
              <w:rPr>
                <w:sz w:val="22"/>
                <w:szCs w:val="22"/>
              </w:rPr>
              <w:t>Б</w:t>
            </w:r>
            <w:r w:rsidR="0085277E" w:rsidRPr="00424B6A">
              <w:rPr>
                <w:sz w:val="22"/>
                <w:szCs w:val="22"/>
              </w:rPr>
              <w:t>1</w:t>
            </w:r>
            <w:r w:rsidRPr="00424B6A">
              <w:rPr>
                <w:sz w:val="22"/>
                <w:szCs w:val="22"/>
              </w:rPr>
              <w:t>В</w:t>
            </w:r>
            <w:r w:rsidR="00424B6A" w:rsidRPr="00424B6A">
              <w:rPr>
                <w:sz w:val="22"/>
                <w:szCs w:val="22"/>
              </w:rPr>
              <w:t>2</w:t>
            </w:r>
          </w:p>
        </w:tc>
      </w:tr>
      <w:tr w:rsidR="00A11ACA" w:rsidRPr="001A3A7C" w14:paraId="24DD35B7" w14:textId="77777777" w:rsidTr="00D93DE5">
        <w:trPr>
          <w:trHeight w:val="7785"/>
        </w:trPr>
        <w:tc>
          <w:tcPr>
            <w:tcW w:w="675" w:type="dxa"/>
          </w:tcPr>
          <w:p w14:paraId="627D1251" w14:textId="43924174" w:rsidR="00A11ACA" w:rsidRPr="00765029" w:rsidRDefault="00A11ACA" w:rsidP="00A11A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A11ACA" w:rsidRPr="009028BD" w:rsidRDefault="00A11ACA" w:rsidP="00A11AC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A11ACA" w:rsidRPr="00765029" w:rsidRDefault="00A11ACA" w:rsidP="00A11AC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1CB6BFC0" w14:textId="72F058CE" w:rsidR="006572B7" w:rsidRPr="006572B7" w:rsidRDefault="00A6497E" w:rsidP="006572B7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6572B7" w:rsidRPr="006572B7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41A13008" w14:textId="5630799F" w:rsidR="00A11ACA" w:rsidRPr="00A11ACA" w:rsidRDefault="00A11ACA" w:rsidP="00A11A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FBC800A" w14:textId="6F92FDBB" w:rsidR="00A11ACA" w:rsidRPr="00A11ACA" w:rsidRDefault="00F74339" w:rsidP="00A11ACA">
            <w:pPr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20465716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5D88F75E" w14:textId="4587B418" w:rsidR="00A11ACA" w:rsidRPr="00A11ACA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090FFBEF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6A86B507" w14:textId="4540C19C" w:rsidR="00A11ACA" w:rsidRPr="00A11ACA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7079DB27" w14:textId="77777777" w:rsidR="00500157" w:rsidRPr="00C64DB5" w:rsidRDefault="00500157" w:rsidP="00500157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DD95CEC" w14:textId="77777777" w:rsidR="00500157" w:rsidRPr="00C64DB5" w:rsidRDefault="00500157" w:rsidP="00500157">
            <w:pPr>
              <w:widowControl w:val="0"/>
              <w:rPr>
                <w:i/>
                <w:sz w:val="22"/>
                <w:szCs w:val="22"/>
              </w:rPr>
            </w:pPr>
          </w:p>
          <w:p w14:paraId="7532AA5C" w14:textId="383A90A3" w:rsidR="00B93FFE" w:rsidRPr="00492BEF" w:rsidRDefault="00B93FFE" w:rsidP="00B93FFE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92BEF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составляющие элемента механической части электроподвижного состава</w:t>
            </w:r>
            <w:r w:rsidR="00FE0D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самим элементом</w:t>
            </w:r>
          </w:p>
          <w:p w14:paraId="33BE6F01" w14:textId="77777777" w:rsidR="00B93FFE" w:rsidRDefault="00B93FFE" w:rsidP="00B93FFE">
            <w:pPr>
              <w:widowControl w:val="0"/>
              <w:rPr>
                <w:iCs/>
                <w:sz w:val="22"/>
                <w:szCs w:val="22"/>
              </w:rPr>
            </w:pPr>
          </w:p>
          <w:tbl>
            <w:tblPr>
              <w:tblStyle w:val="a6"/>
              <w:tblW w:w="538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3264"/>
            </w:tblGrid>
            <w:tr w:rsidR="00B93FFE" w:rsidRPr="00BD32F5" w14:paraId="4D41B229" w14:textId="77777777" w:rsidTr="00A931F2">
              <w:trPr>
                <w:trHeight w:val="453"/>
                <w:jc w:val="center"/>
              </w:trPr>
              <w:tc>
                <w:tcPr>
                  <w:tcW w:w="2297" w:type="dxa"/>
                </w:tcPr>
                <w:p w14:paraId="2BB53C47" w14:textId="00718B3A" w:rsidR="00B93FFE" w:rsidRPr="00BD32F5" w:rsidRDefault="00FE0DB8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Составляющие элемента механической части</w:t>
                  </w:r>
                  <w:r w:rsidR="00B93FF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2D62B22" w14:textId="5EEA08D1" w:rsidR="00B93FFE" w:rsidRPr="00BD32F5" w:rsidRDefault="00FE0DB8" w:rsidP="00B5654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Элемент механической части</w:t>
                  </w:r>
                </w:p>
              </w:tc>
            </w:tr>
            <w:tr w:rsidR="00B93FFE" w:rsidRPr="00BD32F5" w14:paraId="347032DA" w14:textId="77777777" w:rsidTr="00A931F2">
              <w:trPr>
                <w:trHeight w:val="371"/>
                <w:jc w:val="center"/>
              </w:trPr>
              <w:tc>
                <w:tcPr>
                  <w:tcW w:w="2297" w:type="dxa"/>
                </w:tcPr>
                <w:p w14:paraId="57DE7B19" w14:textId="28F8793B" w:rsidR="00B8023B" w:rsidRDefault="00B8023B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>Палец</w:t>
                  </w:r>
                </w:p>
                <w:p w14:paraId="6C5C9D91" w14:textId="2C2A6B61" w:rsidR="00B93FFE" w:rsidRPr="00BD32F5" w:rsidRDefault="00B93FFE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3815B93D" w14:textId="1E1DA911" w:rsidR="00B93FFE" w:rsidRPr="00BD32F5" w:rsidRDefault="00B93FFE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812EC2">
                    <w:rPr>
                      <w:sz w:val="28"/>
                      <w:szCs w:val="28"/>
                    </w:rPr>
                    <w:t xml:space="preserve"> </w:t>
                  </w:r>
                  <w:r w:rsidRPr="000E6C53">
                    <w:rPr>
                      <w:sz w:val="20"/>
                      <w:szCs w:val="20"/>
                    </w:rPr>
                    <w:t xml:space="preserve"> </w:t>
                  </w:r>
                  <w:r w:rsidR="00905425">
                    <w:rPr>
                      <w:sz w:val="20"/>
                      <w:szCs w:val="20"/>
                    </w:rPr>
                    <w:t>Автосцепное устройство</w:t>
                  </w:r>
                </w:p>
              </w:tc>
            </w:tr>
            <w:tr w:rsidR="00B93FFE" w:rsidRPr="00BD32F5" w14:paraId="069D9A33" w14:textId="77777777" w:rsidTr="00A931F2">
              <w:trPr>
                <w:trHeight w:val="275"/>
                <w:jc w:val="center"/>
              </w:trPr>
              <w:tc>
                <w:tcPr>
                  <w:tcW w:w="2297" w:type="dxa"/>
                </w:tcPr>
                <w:p w14:paraId="4F5B98EE" w14:textId="46C6B5BD" w:rsidR="00B93FFE" w:rsidRPr="00BD32F5" w:rsidRDefault="00B93FFE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05425">
                    <w:rPr>
                      <w:iCs/>
                      <w:sz w:val="20"/>
                      <w:szCs w:val="20"/>
                    </w:rPr>
                    <w:t>Поглощающий аппарат</w:t>
                  </w:r>
                </w:p>
              </w:tc>
              <w:tc>
                <w:tcPr>
                  <w:tcW w:w="3543" w:type="dxa"/>
                </w:tcPr>
                <w:p w14:paraId="0806C419" w14:textId="065BC74D" w:rsidR="00B93FFE" w:rsidRPr="00BD32F5" w:rsidRDefault="00B93FFE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Pr="00F0476D">
                    <w:rPr>
                      <w:sz w:val="28"/>
                      <w:szCs w:val="28"/>
                    </w:rPr>
                    <w:t xml:space="preserve"> </w:t>
                  </w:r>
                  <w:r w:rsidRPr="00F25634">
                    <w:rPr>
                      <w:sz w:val="28"/>
                      <w:szCs w:val="28"/>
                    </w:rPr>
                    <w:t xml:space="preserve"> </w:t>
                  </w:r>
                  <w:r w:rsidR="00D57FB0" w:rsidRPr="00D57FB0">
                    <w:rPr>
                      <w:sz w:val="20"/>
                      <w:szCs w:val="20"/>
                    </w:rPr>
                    <w:t>Ось к</w:t>
                  </w:r>
                  <w:r w:rsidRPr="00D57FB0">
                    <w:rPr>
                      <w:sz w:val="20"/>
                      <w:szCs w:val="20"/>
                    </w:rPr>
                    <w:t>олесн</w:t>
                  </w:r>
                  <w:r w:rsidR="00D57FB0" w:rsidRPr="00D57FB0">
                    <w:rPr>
                      <w:sz w:val="20"/>
                      <w:szCs w:val="20"/>
                    </w:rPr>
                    <w:t xml:space="preserve">ой </w:t>
                  </w:r>
                  <w:r w:rsidRPr="00D57FB0">
                    <w:rPr>
                      <w:sz w:val="20"/>
                      <w:szCs w:val="20"/>
                    </w:rPr>
                    <w:t>пар</w:t>
                  </w:r>
                  <w:r w:rsidR="00D57FB0" w:rsidRPr="00D57FB0">
                    <w:rPr>
                      <w:sz w:val="20"/>
                      <w:szCs w:val="20"/>
                    </w:rPr>
                    <w:t>ы</w:t>
                  </w:r>
                </w:p>
              </w:tc>
            </w:tr>
            <w:tr w:rsidR="00B93FFE" w:rsidRPr="00BD32F5" w14:paraId="7D0E82EF" w14:textId="77777777" w:rsidTr="00A931F2">
              <w:trPr>
                <w:trHeight w:val="400"/>
                <w:jc w:val="center"/>
              </w:trPr>
              <w:tc>
                <w:tcPr>
                  <w:tcW w:w="2297" w:type="dxa"/>
                </w:tcPr>
                <w:p w14:paraId="673142F5" w14:textId="0903E1C2" w:rsidR="00B93FFE" w:rsidRPr="00BD32F5" w:rsidRDefault="00447D9F" w:rsidP="00B5654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47D9F">
                    <w:rPr>
                      <w:rStyle w:val="apple-converted-space"/>
                      <w:color w:val="333333"/>
                      <w:sz w:val="20"/>
                      <w:szCs w:val="20"/>
                      <w:shd w:val="clear" w:color="auto" w:fill="FFFFFF"/>
                    </w:rPr>
                    <w:t>Подступичная</w:t>
                  </w:r>
                  <w:r w:rsidRPr="00447D9F">
                    <w:rPr>
                      <w:rStyle w:val="ae"/>
                      <w:b w:val="0"/>
                      <w:bCs w:val="0"/>
                      <w:color w:val="333333"/>
                      <w:sz w:val="20"/>
                      <w:szCs w:val="20"/>
                      <w:shd w:val="clear" w:color="auto" w:fill="FFFFFF"/>
                    </w:rPr>
                    <w:t xml:space="preserve"> часть</w:t>
                  </w:r>
                </w:p>
              </w:tc>
              <w:tc>
                <w:tcPr>
                  <w:tcW w:w="3543" w:type="dxa"/>
                </w:tcPr>
                <w:p w14:paraId="67E2A631" w14:textId="3E673F0E" w:rsidR="00B93FFE" w:rsidRPr="00BD32F5" w:rsidRDefault="00B93FFE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Гидравлический гаситель колебаний</w:t>
                  </w:r>
                </w:p>
              </w:tc>
            </w:tr>
            <w:tr w:rsidR="00B93FFE" w:rsidRPr="00BD32F5" w14:paraId="107D6278" w14:textId="77777777" w:rsidTr="00A931F2">
              <w:trPr>
                <w:trHeight w:val="287"/>
                <w:jc w:val="center"/>
              </w:trPr>
              <w:tc>
                <w:tcPr>
                  <w:tcW w:w="2297" w:type="dxa"/>
                </w:tcPr>
                <w:p w14:paraId="30C20290" w14:textId="025DB288" w:rsidR="00B93FFE" w:rsidRPr="00BD32F5" w:rsidRDefault="00B8023B" w:rsidP="00B5654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iCs/>
                      <w:sz w:val="20"/>
                      <w:szCs w:val="20"/>
                    </w:rPr>
                    <w:t>Поршень</w:t>
                  </w:r>
                </w:p>
              </w:tc>
              <w:tc>
                <w:tcPr>
                  <w:tcW w:w="3543" w:type="dxa"/>
                </w:tcPr>
                <w:p w14:paraId="1DE90BFB" w14:textId="6576E9D3" w:rsidR="00B93FFE" w:rsidRPr="00BD32F5" w:rsidRDefault="00B93FFE" w:rsidP="00B56547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0E6C53">
                    <w:rPr>
                      <w:sz w:val="20"/>
                      <w:szCs w:val="20"/>
                    </w:rPr>
                    <w:t xml:space="preserve">  </w:t>
                  </w:r>
                  <w:r w:rsidR="003E728B">
                    <w:rPr>
                      <w:sz w:val="20"/>
                      <w:szCs w:val="20"/>
                    </w:rPr>
                    <w:t>Упор-ограничитель</w:t>
                  </w:r>
                </w:p>
              </w:tc>
            </w:tr>
          </w:tbl>
          <w:p w14:paraId="4CDBAC40" w14:textId="77777777" w:rsidR="00A946A0" w:rsidRPr="00A946A0" w:rsidRDefault="00A946A0" w:rsidP="00A11ACA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</w:p>
        </w:tc>
        <w:tc>
          <w:tcPr>
            <w:tcW w:w="2381" w:type="dxa"/>
          </w:tcPr>
          <w:p w14:paraId="226C03DF" w14:textId="79A0C7FC" w:rsidR="00A11ACA" w:rsidRPr="0064140F" w:rsidRDefault="0059235E" w:rsidP="00A11ACA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B8023B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Б</w:t>
            </w:r>
            <w:r w:rsidR="0072336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В</w:t>
            </w:r>
            <w:r w:rsidR="000E79F3">
              <w:rPr>
                <w:sz w:val="22"/>
                <w:szCs w:val="22"/>
              </w:rPr>
              <w:t>2Г</w:t>
            </w:r>
            <w:r w:rsidR="00B8023B">
              <w:rPr>
                <w:sz w:val="22"/>
                <w:szCs w:val="22"/>
                <w:lang w:val="en-US"/>
              </w:rPr>
              <w:t>3</w:t>
            </w:r>
          </w:p>
        </w:tc>
      </w:tr>
      <w:bookmarkEnd w:id="6"/>
      <w:tr w:rsidR="00D240BB" w14:paraId="29DC15AC" w14:textId="77777777" w:rsidTr="00D93DE5">
        <w:trPr>
          <w:trHeight w:val="3820"/>
        </w:trPr>
        <w:tc>
          <w:tcPr>
            <w:tcW w:w="675" w:type="dxa"/>
          </w:tcPr>
          <w:p w14:paraId="770F5FA8" w14:textId="4EBE628F" w:rsidR="00D240BB" w:rsidRPr="00A86BE1" w:rsidRDefault="007F343C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</w:t>
            </w:r>
            <w:r w:rsidR="00D240BB" w:rsidRPr="007F343C">
              <w:rPr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23D5B375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240BB" w:rsidRPr="00A86BE1" w:rsidRDefault="00D240BB" w:rsidP="002C48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596BD7A3" w14:textId="3570D5D2" w:rsidR="006572B7" w:rsidRPr="006572B7" w:rsidRDefault="00A6497E" w:rsidP="006572B7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6572B7" w:rsidRPr="006572B7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07A5B255" w14:textId="0D5A39E6" w:rsidR="00D240BB" w:rsidRPr="009028BD" w:rsidRDefault="00D240BB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0522602" w14:textId="6F2C24C5" w:rsidR="00D240BB" w:rsidRPr="009028BD" w:rsidRDefault="00F74339" w:rsidP="00F13C87">
            <w:pPr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1D46B62F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7786B23C" w14:textId="3CC7E937" w:rsidR="00D240BB" w:rsidRPr="009028BD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07FD2E74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56F5FAA9" w14:textId="16EBBAD6" w:rsidR="00D240BB" w:rsidRPr="006A5939" w:rsidRDefault="006E6A04" w:rsidP="006E6A04">
            <w:pPr>
              <w:widowControl w:val="0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01CA1F7C" w14:textId="09F1856A" w:rsidR="00C624A5" w:rsidRDefault="00BD4078" w:rsidP="00CD7813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</w:p>
          <w:p w14:paraId="58F6E648" w14:textId="77777777" w:rsidR="00BD4078" w:rsidRPr="00BD32F5" w:rsidRDefault="00BD4078" w:rsidP="00CD7813">
            <w:pPr>
              <w:widowControl w:val="0"/>
              <w:rPr>
                <w:sz w:val="22"/>
                <w:szCs w:val="22"/>
              </w:rPr>
            </w:pPr>
          </w:p>
          <w:p w14:paraId="42269603" w14:textId="1AD28667" w:rsidR="00C624A5" w:rsidRPr="00737386" w:rsidRDefault="003A0511" w:rsidP="00CD7813">
            <w:pPr>
              <w:shd w:val="clear" w:color="auto" w:fill="FFFFFF"/>
              <w:rPr>
                <w:sz w:val="22"/>
                <w:szCs w:val="22"/>
              </w:rPr>
            </w:pPr>
            <w:r w:rsidRPr="00737386">
              <w:rPr>
                <w:sz w:val="22"/>
                <w:szCs w:val="22"/>
              </w:rPr>
              <w:t>Определите правильную последовательность</w:t>
            </w:r>
            <w:r w:rsidR="0064140F" w:rsidRPr="00737386">
              <w:rPr>
                <w:sz w:val="22"/>
                <w:szCs w:val="22"/>
              </w:rPr>
              <w:t xml:space="preserve"> </w:t>
            </w:r>
            <w:r w:rsidR="0064140F" w:rsidRPr="00737386">
              <w:rPr>
                <w:rStyle w:val="ae"/>
                <w:b w:val="0"/>
                <w:bCs w:val="0"/>
                <w:sz w:val="22"/>
                <w:szCs w:val="22"/>
                <w:shd w:val="clear" w:color="auto" w:fill="FFFFFF"/>
              </w:rPr>
              <w:t>разборки колёсно-моторного блока электровоза</w:t>
            </w:r>
            <w:r w:rsidR="0064140F" w:rsidRPr="00737386">
              <w:rPr>
                <w:sz w:val="22"/>
                <w:szCs w:val="22"/>
                <w:shd w:val="clear" w:color="auto" w:fill="FFFFFF"/>
              </w:rPr>
              <w:t>:</w:t>
            </w:r>
          </w:p>
          <w:p w14:paraId="2046E3E4" w14:textId="78AD908E" w:rsidR="00D93E5F" w:rsidRPr="00737386" w:rsidRDefault="00D93E5F" w:rsidP="00D93E5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sz w:val="20"/>
                <w:szCs w:val="20"/>
                <w:shd w:val="clear" w:color="auto" w:fill="FFFFFF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</w:rPr>
              <w:t xml:space="preserve">1) </w:t>
            </w:r>
            <w:r w:rsidR="00001E67" w:rsidRPr="00737386">
              <w:rPr>
                <w:sz w:val="20"/>
                <w:szCs w:val="20"/>
                <w:shd w:val="clear" w:color="auto" w:fill="FFFFFF"/>
              </w:rPr>
              <w:t xml:space="preserve"> Установить колёсно-моторный блок на портал разборки</w:t>
            </w:r>
          </w:p>
          <w:p w14:paraId="2DB8F17C" w14:textId="76CA2B47" w:rsidR="00F22E66" w:rsidRPr="00737386" w:rsidRDefault="00F22E66" w:rsidP="00D93E5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sz w:val="20"/>
                <w:szCs w:val="20"/>
                <w:shd w:val="clear" w:color="auto" w:fill="FFFFFF"/>
              </w:rPr>
            </w:pPr>
            <w:r w:rsidRPr="00737386">
              <w:rPr>
                <w:sz w:val="20"/>
                <w:szCs w:val="20"/>
                <w:shd w:val="clear" w:color="auto" w:fill="FFFFFF"/>
              </w:rPr>
              <w:t>2) Снять малые шестерни тягового электродвигателя</w:t>
            </w:r>
          </w:p>
          <w:p w14:paraId="780729E8" w14:textId="3C062932" w:rsidR="00F22E66" w:rsidRPr="00737386" w:rsidRDefault="00F22E66" w:rsidP="00D93E5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rStyle w:val="ae"/>
                <w:b w:val="0"/>
                <w:bCs w:val="0"/>
                <w:sz w:val="20"/>
                <w:szCs w:val="20"/>
              </w:rPr>
            </w:pPr>
            <w:r w:rsidRPr="00737386">
              <w:rPr>
                <w:sz w:val="20"/>
                <w:szCs w:val="20"/>
                <w:shd w:val="clear" w:color="auto" w:fill="FFFFFF"/>
              </w:rPr>
              <w:t>3) Снять верхние и нижние половины КЗП, слить отработанную смазку.</w:t>
            </w:r>
          </w:p>
          <w:p w14:paraId="7355DF8A" w14:textId="11E04F7A" w:rsidR="00E63101" w:rsidRPr="00737386" w:rsidRDefault="00FD3CF4" w:rsidP="00D93E5F">
            <w:pPr>
              <w:pStyle w:val="futurismarkdown-paragraph"/>
              <w:shd w:val="clear" w:color="auto" w:fill="FFFFFF"/>
              <w:spacing w:before="0" w:beforeAutospacing="0" w:after="0" w:afterAutospacing="0"/>
              <w:ind w:left="68"/>
              <w:rPr>
                <w:rStyle w:val="ae"/>
                <w:b w:val="0"/>
                <w:bCs w:val="0"/>
                <w:sz w:val="20"/>
                <w:szCs w:val="20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</w:rPr>
              <w:t>4</w:t>
            </w:r>
            <w:r w:rsidR="00D93E5F" w:rsidRPr="00737386">
              <w:rPr>
                <w:rStyle w:val="ae"/>
                <w:b w:val="0"/>
                <w:bCs w:val="0"/>
                <w:sz w:val="20"/>
                <w:szCs w:val="20"/>
              </w:rPr>
              <w:t xml:space="preserve">) </w:t>
            </w:r>
            <w:r w:rsidR="00001E67" w:rsidRPr="00737386">
              <w:rPr>
                <w:sz w:val="20"/>
                <w:szCs w:val="20"/>
                <w:shd w:val="clear" w:color="auto" w:fill="FFFFFF"/>
              </w:rPr>
              <w:t xml:space="preserve"> Снять болты крепления кожухов зубчатой передачи (КЗП) к остову тягового электродвигателя.</w:t>
            </w:r>
          </w:p>
          <w:p w14:paraId="0A7A3B21" w14:textId="2BF0B162" w:rsidR="00001E67" w:rsidRPr="00737386" w:rsidRDefault="00FD3CF4" w:rsidP="00CD7813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68"/>
              <w:rPr>
                <w:rStyle w:val="ae"/>
                <w:b w:val="0"/>
                <w:bCs w:val="0"/>
                <w:sz w:val="20"/>
                <w:szCs w:val="20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</w:rPr>
              <w:t>5</w:t>
            </w:r>
            <w:r w:rsidR="00D93E5F" w:rsidRPr="00737386">
              <w:rPr>
                <w:rStyle w:val="ae"/>
                <w:b w:val="0"/>
                <w:bCs w:val="0"/>
                <w:sz w:val="20"/>
                <w:szCs w:val="20"/>
              </w:rPr>
              <w:t xml:space="preserve">) </w:t>
            </w:r>
            <w:r w:rsidR="00001E67" w:rsidRPr="00737386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4103F7" w:rsidRPr="00737386">
              <w:rPr>
                <w:sz w:val="20"/>
                <w:szCs w:val="20"/>
                <w:shd w:val="clear" w:color="auto" w:fill="FFFFFF"/>
              </w:rPr>
              <w:t xml:space="preserve"> Снять колёсную пару с тягового электродвигателя</w:t>
            </w:r>
          </w:p>
          <w:p w14:paraId="065CB3CF" w14:textId="19C4BF6E" w:rsidR="00E63101" w:rsidRPr="00737386" w:rsidRDefault="00FD3CF4" w:rsidP="00CD7813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68"/>
              <w:rPr>
                <w:rStyle w:val="ae"/>
                <w:b w:val="0"/>
                <w:bCs w:val="0"/>
                <w:sz w:val="20"/>
                <w:szCs w:val="20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</w:rPr>
              <w:t>6</w:t>
            </w:r>
            <w:r w:rsidR="00E63101" w:rsidRPr="00737386">
              <w:rPr>
                <w:rStyle w:val="ae"/>
                <w:b w:val="0"/>
                <w:bCs w:val="0"/>
                <w:sz w:val="20"/>
                <w:szCs w:val="20"/>
              </w:rPr>
              <w:t xml:space="preserve">) </w:t>
            </w:r>
            <w:r w:rsidR="001E13FD" w:rsidRPr="00737386">
              <w:rPr>
                <w:sz w:val="20"/>
                <w:szCs w:val="20"/>
                <w:shd w:val="clear" w:color="auto" w:fill="FFFFFF"/>
              </w:rPr>
              <w:t xml:space="preserve"> Снять корпус моторно</w:t>
            </w:r>
            <w:r w:rsidR="00F03310" w:rsidRPr="00737386">
              <w:rPr>
                <w:sz w:val="20"/>
                <w:szCs w:val="20"/>
                <w:shd w:val="clear" w:color="auto" w:fill="FFFFFF"/>
              </w:rPr>
              <w:t>-осевого подшипника</w:t>
            </w:r>
          </w:p>
          <w:p w14:paraId="7F7DDFDC" w14:textId="16A9420D" w:rsidR="00D240BB" w:rsidRPr="00D87506" w:rsidRDefault="00D240BB" w:rsidP="00E7519B">
            <w:pPr>
              <w:pStyle w:val="futurismarkdown-paragraph"/>
              <w:shd w:val="clear" w:color="auto" w:fill="FFFFFF"/>
              <w:spacing w:before="0" w:beforeAutospacing="0" w:after="0" w:afterAutospacing="0"/>
              <w:ind w:firstLine="68"/>
              <w:rPr>
                <w:rStyle w:val="ae"/>
                <w:b w:val="0"/>
                <w:sz w:val="20"/>
                <w:szCs w:val="20"/>
              </w:rPr>
            </w:pPr>
          </w:p>
          <w:p w14:paraId="37451E34" w14:textId="1E550051" w:rsidR="00D240BB" w:rsidRPr="00522EA8" w:rsidRDefault="00D240BB" w:rsidP="00CD781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tbl>
            <w:tblPr>
              <w:tblStyle w:val="a6"/>
              <w:tblW w:w="499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B10B44" w14:paraId="7C0D7D29" w14:textId="77777777" w:rsidTr="00CD7813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181E629" w14:textId="77777777" w:rsidR="00B10B44" w:rsidRDefault="00B10B44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1" w:type="dxa"/>
                </w:tcPr>
                <w:p w14:paraId="2F679B1F" w14:textId="77777777" w:rsidR="00B10B44" w:rsidRDefault="00B10B44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34B6C124" w14:textId="77777777" w:rsidR="00B10B44" w:rsidRDefault="00B10B44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621C437D" w14:textId="77777777" w:rsidR="00B10B44" w:rsidRDefault="00B10B44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71560233" w14:textId="77777777" w:rsidR="00B10B44" w:rsidRDefault="00B10B44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0B9F5F08" w14:textId="77777777" w:rsidR="00B10B44" w:rsidRDefault="00B10B44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188F6831" w14:textId="77777777" w:rsidR="00B10B44" w:rsidRDefault="00B10B44" w:rsidP="00CD7813">
            <w:pPr>
              <w:widowControl w:val="0"/>
            </w:pPr>
          </w:p>
          <w:p w14:paraId="24FCE2DA" w14:textId="36D76FAE" w:rsidR="00D240BB" w:rsidRPr="00BD32F5" w:rsidRDefault="00D240BB" w:rsidP="00CD7813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381" w:type="dxa"/>
          </w:tcPr>
          <w:p w14:paraId="5655D83E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13C87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323869DA" w:rsidR="00F13C87" w:rsidRDefault="00CD7813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03390379" w14:textId="210CF67E" w:rsidR="00F13C87" w:rsidRDefault="004442F7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3D46E53D" w14:textId="348CCF05" w:rsidR="00F13C87" w:rsidRDefault="004442F7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3D53C69" w14:textId="6D4B889A" w:rsidR="00F13C87" w:rsidRDefault="00032DBD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067B8488" w14:textId="5A0D1B51" w:rsidR="00F13C87" w:rsidRDefault="00032DBD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97F699" w14:textId="3145239B" w:rsidR="00F13C87" w:rsidRDefault="00032DBD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5B4F307" w14:textId="1EB9BB5E" w:rsidR="00F13C87" w:rsidRDefault="00F13C87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14:paraId="3B056B30" w14:textId="77777777" w:rsidTr="00D93DE5">
        <w:trPr>
          <w:trHeight w:val="1406"/>
        </w:trPr>
        <w:tc>
          <w:tcPr>
            <w:tcW w:w="675" w:type="dxa"/>
          </w:tcPr>
          <w:p w14:paraId="6A4474BF" w14:textId="0BE420BB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BFD9F3D" w14:textId="576CC6B0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74F779A2" w14:textId="7A286D7F" w:rsidR="007F343C" w:rsidRPr="009028BD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0223DA" w14:textId="055D6EE7" w:rsidR="007F343C" w:rsidRPr="009028BD" w:rsidRDefault="00F74339" w:rsidP="00F13C87">
            <w:pPr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1A35B4A6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4E264088" w14:textId="196004F8" w:rsidR="007F343C" w:rsidRPr="009028BD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6D906A6B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>электроподвиж-ного состава</w:t>
            </w:r>
          </w:p>
          <w:p w14:paraId="2C866F2F" w14:textId="584F7857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0440F222" w14:textId="77777777" w:rsidR="002C709A" w:rsidRDefault="002C709A" w:rsidP="009A55DF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</w:p>
          <w:p w14:paraId="4A95B142" w14:textId="77777777" w:rsidR="002C709A" w:rsidRPr="00BD32F5" w:rsidRDefault="002C709A" w:rsidP="009A55DF">
            <w:pPr>
              <w:widowControl w:val="0"/>
              <w:rPr>
                <w:sz w:val="22"/>
                <w:szCs w:val="22"/>
              </w:rPr>
            </w:pPr>
          </w:p>
          <w:p w14:paraId="6BBDFF93" w14:textId="35119097" w:rsidR="002C709A" w:rsidRPr="00F018FE" w:rsidRDefault="002C709A" w:rsidP="009A55DF">
            <w:pPr>
              <w:shd w:val="clear" w:color="auto" w:fill="FFFFFF"/>
              <w:rPr>
                <w:sz w:val="22"/>
                <w:szCs w:val="22"/>
              </w:rPr>
            </w:pPr>
            <w:r w:rsidRPr="00F018FE">
              <w:rPr>
                <w:sz w:val="22"/>
                <w:szCs w:val="22"/>
              </w:rPr>
              <w:t xml:space="preserve">Определите </w:t>
            </w:r>
            <w:r w:rsidR="008538C0" w:rsidRPr="00F018FE">
              <w:rPr>
                <w:sz w:val="22"/>
                <w:szCs w:val="22"/>
              </w:rPr>
              <w:t>порядок</w:t>
            </w:r>
            <w:r w:rsidR="00E71ED6" w:rsidRPr="00F018FE">
              <w:rPr>
                <w:sz w:val="22"/>
                <w:szCs w:val="22"/>
              </w:rPr>
              <w:t xml:space="preserve"> </w:t>
            </w:r>
            <w:r w:rsidR="00DF43C1" w:rsidRPr="00F018FE">
              <w:rPr>
                <w:rStyle w:val="ae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>разборки буксового узла локомотива</w:t>
            </w:r>
          </w:p>
          <w:p w14:paraId="5ABBFC71" w14:textId="1DA8AB2B" w:rsidR="00374F8D" w:rsidRPr="00737386" w:rsidRDefault="008538C0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37386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857B29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Отвернуть болты и снять крышку</w:t>
            </w:r>
            <w:r w:rsidR="002E7901" w:rsidRPr="00737386">
              <w:rPr>
                <w:sz w:val="20"/>
                <w:szCs w:val="20"/>
              </w:rPr>
              <w:t>, у</w:t>
            </w:r>
            <w:r w:rsidR="00DC374F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далить смазку</w:t>
            </w:r>
            <w:r w:rsidR="00DC374F" w:rsidRPr="00737386">
              <w:rPr>
                <w:sz w:val="20"/>
                <w:szCs w:val="20"/>
                <w:shd w:val="clear" w:color="auto" w:fill="FFFFFF"/>
              </w:rPr>
              <w:t> из передней части буксы</w:t>
            </w:r>
          </w:p>
          <w:p w14:paraId="1DA0DEAA" w14:textId="1B77B8C3" w:rsidR="00374F8D" w:rsidRPr="00737386" w:rsidRDefault="0012748D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737386">
              <w:rPr>
                <w:rStyle w:val="ae"/>
                <w:b w:val="0"/>
                <w:sz w:val="20"/>
                <w:szCs w:val="20"/>
              </w:rPr>
              <w:t>2</w:t>
            </w:r>
            <w:r w:rsidR="00374F8D" w:rsidRPr="00737386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FE5F3A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Отвинтить болты стопорной планки или тарельчатой шайбы</w:t>
            </w:r>
            <w:r w:rsidR="00FE5F3A" w:rsidRPr="00737386">
              <w:rPr>
                <w:sz w:val="20"/>
                <w:szCs w:val="20"/>
                <w:shd w:val="clear" w:color="auto" w:fill="FFFFFF"/>
              </w:rPr>
              <w:t>, снять планку или шайбу</w:t>
            </w:r>
          </w:p>
          <w:p w14:paraId="0F3C03E3" w14:textId="70E7E9ED" w:rsidR="008538C0" w:rsidRPr="00737386" w:rsidRDefault="0012748D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737386">
              <w:rPr>
                <w:rStyle w:val="ae"/>
                <w:b w:val="0"/>
                <w:sz w:val="20"/>
                <w:szCs w:val="20"/>
              </w:rPr>
              <w:t>3</w:t>
            </w:r>
            <w:r w:rsidR="008538C0" w:rsidRPr="00737386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9A4843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Отвинтить и снять торцовую гайку</w:t>
            </w:r>
            <w:r w:rsidR="009A4843" w:rsidRPr="00737386">
              <w:rPr>
                <w:sz w:val="20"/>
                <w:szCs w:val="20"/>
                <w:shd w:val="clear" w:color="auto" w:fill="FFFFFF"/>
              </w:rPr>
              <w:t> с осей</w:t>
            </w:r>
            <w:r w:rsidRPr="00737386">
              <w:rPr>
                <w:rStyle w:val="ae"/>
                <w:sz w:val="20"/>
                <w:szCs w:val="20"/>
              </w:rPr>
              <w:t xml:space="preserve">, </w:t>
            </w:r>
            <w:r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с</w:t>
            </w:r>
            <w:r w:rsidR="009A4843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нять упорное кольцо</w:t>
            </w:r>
            <w:r w:rsidR="009A4843" w:rsidRPr="00737386">
              <w:rPr>
                <w:sz w:val="20"/>
                <w:szCs w:val="20"/>
                <w:shd w:val="clear" w:color="auto" w:fill="FFFFFF"/>
              </w:rPr>
              <w:t> </w:t>
            </w:r>
          </w:p>
          <w:p w14:paraId="151F8373" w14:textId="6EB37EC6" w:rsidR="009A4843" w:rsidRPr="00737386" w:rsidRDefault="0012748D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4</w:t>
            </w:r>
            <w:r w:rsidR="00F018FE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)</w:t>
            </w:r>
            <w:r w:rsidR="004854E0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 xml:space="preserve"> Снять лабиринтное кольцо</w:t>
            </w:r>
            <w:r w:rsidR="004854E0" w:rsidRPr="00737386">
              <w:rPr>
                <w:sz w:val="20"/>
                <w:szCs w:val="20"/>
                <w:shd w:val="clear" w:color="auto" w:fill="FFFFFF"/>
              </w:rPr>
              <w:t> с предподступичной части оси.</w:t>
            </w:r>
          </w:p>
          <w:p w14:paraId="449582D5" w14:textId="4C08A6AF" w:rsidR="00F018FE" w:rsidRPr="00737386" w:rsidRDefault="0012748D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5</w:t>
            </w:r>
            <w:r w:rsidR="00F018FE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) Удалить блоки подшипников</w:t>
            </w:r>
            <w:r w:rsidR="00F018FE" w:rsidRPr="00737386">
              <w:rPr>
                <w:sz w:val="20"/>
                <w:szCs w:val="20"/>
                <w:shd w:val="clear" w:color="auto" w:fill="FFFFFF"/>
              </w:rPr>
              <w:t> из корпуса буксы пневмо- или гидропрессом. </w:t>
            </w:r>
          </w:p>
          <w:p w14:paraId="7F93F094" w14:textId="330901BC" w:rsidR="00F018FE" w:rsidRPr="00737386" w:rsidRDefault="0012748D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6</w:t>
            </w:r>
            <w:r w:rsidR="00F018FE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) Снять одно или оба внутренних кольца</w:t>
            </w:r>
            <w:r w:rsidR="00F018FE" w:rsidRPr="00737386">
              <w:rPr>
                <w:sz w:val="20"/>
                <w:szCs w:val="20"/>
                <w:shd w:val="clear" w:color="auto" w:fill="FFFFFF"/>
              </w:rPr>
              <w:t> с шейки оси с помощью индукционного нагревателя</w:t>
            </w:r>
          </w:p>
          <w:p w14:paraId="23170A1D" w14:textId="15B301CA" w:rsidR="004854E0" w:rsidRDefault="0012748D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lastRenderedPageBreak/>
              <w:t>7</w:t>
            </w:r>
            <w:r w:rsidR="00F018FE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 xml:space="preserve">) </w:t>
            </w:r>
            <w:r w:rsidR="004854E0" w:rsidRPr="00737386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Снять корпус буксы</w:t>
            </w:r>
            <w:r w:rsidR="004854E0" w:rsidRPr="00737386">
              <w:rPr>
                <w:sz w:val="20"/>
                <w:szCs w:val="20"/>
                <w:shd w:val="clear" w:color="auto" w:fill="FFFFFF"/>
              </w:rPr>
              <w:t> вместе с блоками подшипников (наружное кольцо с роликами и сепаратором)</w:t>
            </w:r>
          </w:p>
          <w:p w14:paraId="0F5871CF" w14:textId="77777777" w:rsidR="00BF1829" w:rsidRPr="00737386" w:rsidRDefault="00BF1829" w:rsidP="00374F8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a6"/>
              <w:tblW w:w="510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9"/>
              <w:gridCol w:w="729"/>
              <w:gridCol w:w="729"/>
              <w:gridCol w:w="729"/>
              <w:gridCol w:w="729"/>
              <w:gridCol w:w="729"/>
              <w:gridCol w:w="729"/>
            </w:tblGrid>
            <w:tr w:rsidR="000C1627" w14:paraId="3A668C6A" w14:textId="45D04301" w:rsidTr="002C7693">
              <w:trPr>
                <w:trHeight w:val="263"/>
                <w:jc w:val="center"/>
              </w:trPr>
              <w:tc>
                <w:tcPr>
                  <w:tcW w:w="729" w:type="dxa"/>
                </w:tcPr>
                <w:p w14:paraId="05D4A159" w14:textId="6B12861E" w:rsidR="000C1627" w:rsidRDefault="008538C0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  <w:r w:rsidRPr="00522EA8">
                    <w:rPr>
                      <w:rStyle w:val="ae"/>
                      <w:b w:val="0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729" w:type="dxa"/>
                </w:tcPr>
                <w:p w14:paraId="493E7799" w14:textId="77777777" w:rsidR="000C1627" w:rsidRDefault="000C162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729" w:type="dxa"/>
                </w:tcPr>
                <w:p w14:paraId="7C7EFF1F" w14:textId="77777777" w:rsidR="000C1627" w:rsidRDefault="000C162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729" w:type="dxa"/>
                </w:tcPr>
                <w:p w14:paraId="2F0E4099" w14:textId="77777777" w:rsidR="000C1627" w:rsidRDefault="000C162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729" w:type="dxa"/>
                </w:tcPr>
                <w:p w14:paraId="50D0FCA1" w14:textId="77777777" w:rsidR="000C1627" w:rsidRDefault="000C162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729" w:type="dxa"/>
                </w:tcPr>
                <w:p w14:paraId="797EC4D0" w14:textId="77777777" w:rsidR="000C1627" w:rsidRDefault="000C162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729" w:type="dxa"/>
                </w:tcPr>
                <w:p w14:paraId="61A74FB5" w14:textId="77777777" w:rsidR="000C1627" w:rsidRDefault="000C162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3C642661" w14:textId="77777777" w:rsidR="007F343C" w:rsidRPr="00C64DB5" w:rsidRDefault="007F343C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381" w:type="dxa"/>
          </w:tcPr>
          <w:p w14:paraId="41F032A0" w14:textId="77777777" w:rsidR="007F343C" w:rsidRDefault="007F343C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211" w:type="dxa"/>
              <w:tblLayout w:type="fixed"/>
              <w:tblLook w:val="04A0" w:firstRow="1" w:lastRow="0" w:firstColumn="1" w:lastColumn="0" w:noHBand="0" w:noVBand="1"/>
            </w:tblPr>
            <w:tblGrid>
              <w:gridCol w:w="316"/>
              <w:gridCol w:w="315"/>
              <w:gridCol w:w="316"/>
              <w:gridCol w:w="316"/>
              <w:gridCol w:w="316"/>
              <w:gridCol w:w="316"/>
              <w:gridCol w:w="316"/>
            </w:tblGrid>
            <w:tr w:rsidR="000C1627" w14:paraId="223E8AA0" w14:textId="37015FDD" w:rsidTr="002C3C0F">
              <w:trPr>
                <w:trHeight w:val="276"/>
              </w:trPr>
              <w:tc>
                <w:tcPr>
                  <w:tcW w:w="341" w:type="dxa"/>
                </w:tcPr>
                <w:p w14:paraId="36BF4DC9" w14:textId="77777777" w:rsidR="000C1627" w:rsidRDefault="000C1627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417F5E7" w14:textId="22DAE890" w:rsidR="000C1627" w:rsidRDefault="004854E0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6418F9D" w14:textId="4A3A6E24" w:rsidR="000C1627" w:rsidRDefault="000C1627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C2F34B5" w14:textId="6D7A00A9" w:rsidR="000C1627" w:rsidRDefault="004854E0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14:paraId="5A05BFD8" w14:textId="2C7165AE" w:rsidR="000C1627" w:rsidRDefault="004854E0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40FC5A4A" w14:textId="1556A1A6" w:rsidR="000C1627" w:rsidRDefault="004854E0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4AC769BE" w14:textId="37842430" w:rsidR="000C1627" w:rsidRDefault="004854E0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167053" w:rsidRDefault="00167053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14:paraId="6083C6C4" w14:textId="77777777" w:rsidTr="00D93DE5">
        <w:trPr>
          <w:trHeight w:val="1977"/>
        </w:trPr>
        <w:tc>
          <w:tcPr>
            <w:tcW w:w="675" w:type="dxa"/>
          </w:tcPr>
          <w:p w14:paraId="3350E5F9" w14:textId="2911C0AD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57D8B6" w14:textId="1108D7CE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0848EC60" w14:textId="3E16AF82" w:rsidR="007F343C" w:rsidRPr="009028BD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0A0C157" w14:textId="45B84A48" w:rsidR="007F343C" w:rsidRPr="009028BD" w:rsidRDefault="00F74339" w:rsidP="00F13C87">
            <w:pPr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1DCC4850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622615B9" w14:textId="40FEF1CA" w:rsidR="007F343C" w:rsidRPr="009028BD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57623CFF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6A1C426E" w14:textId="6ECAE22B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50E7CC30" w14:textId="77777777" w:rsidR="00884431" w:rsidRDefault="00884431" w:rsidP="00884431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t xml:space="preserve">Укажите верную последовательность </w:t>
            </w:r>
          </w:p>
          <w:p w14:paraId="67912421" w14:textId="77777777" w:rsidR="00884431" w:rsidRPr="00BD32F5" w:rsidRDefault="00884431" w:rsidP="00884431">
            <w:pPr>
              <w:widowControl w:val="0"/>
              <w:rPr>
                <w:sz w:val="22"/>
                <w:szCs w:val="22"/>
              </w:rPr>
            </w:pPr>
          </w:p>
          <w:p w14:paraId="4623E5E5" w14:textId="26936019" w:rsidR="00884431" w:rsidRPr="00FC1206" w:rsidRDefault="00884431" w:rsidP="00884431">
            <w:pPr>
              <w:shd w:val="clear" w:color="auto" w:fill="FFFFFF"/>
              <w:rPr>
                <w:sz w:val="22"/>
                <w:szCs w:val="22"/>
              </w:rPr>
            </w:pPr>
            <w:r w:rsidRPr="00FC1206">
              <w:rPr>
                <w:sz w:val="22"/>
                <w:szCs w:val="22"/>
              </w:rPr>
              <w:t xml:space="preserve">Определите </w:t>
            </w:r>
            <w:r w:rsidR="00FC1206" w:rsidRPr="00FC1206">
              <w:rPr>
                <w:sz w:val="22"/>
                <w:szCs w:val="22"/>
              </w:rPr>
              <w:t xml:space="preserve">порядок </w:t>
            </w:r>
            <w:r w:rsidR="00FC1206" w:rsidRPr="00FC1206">
              <w:rPr>
                <w:rStyle w:val="apple-converted-space"/>
                <w:color w:val="333333"/>
                <w:sz w:val="22"/>
                <w:szCs w:val="22"/>
                <w:shd w:val="clear" w:color="auto" w:fill="FFFFFF"/>
              </w:rPr>
              <w:t>определения</w:t>
            </w:r>
            <w:r w:rsidR="00FC1206" w:rsidRPr="00FC1206">
              <w:rPr>
                <w:rStyle w:val="ae"/>
                <w:b w:val="0"/>
                <w:bCs w:val="0"/>
                <w:color w:val="333333"/>
                <w:sz w:val="22"/>
                <w:szCs w:val="22"/>
                <w:shd w:val="clear" w:color="auto" w:fill="FFFFFF"/>
              </w:rPr>
              <w:t xml:space="preserve"> жёсткости винтовой пружины</w:t>
            </w:r>
          </w:p>
          <w:p w14:paraId="3F127C52" w14:textId="5F98ED5D" w:rsidR="00576BA1" w:rsidRPr="00B0406B" w:rsidRDefault="00884431" w:rsidP="002B2DCF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  <w:r w:rsidRPr="002B2DCF">
              <w:rPr>
                <w:rStyle w:val="ae"/>
                <w:b w:val="0"/>
                <w:sz w:val="20"/>
                <w:szCs w:val="20"/>
              </w:rPr>
              <w:t>1</w:t>
            </w:r>
            <w:r w:rsidRPr="00B0406B">
              <w:rPr>
                <w:rStyle w:val="ae"/>
                <w:b w:val="0"/>
                <w:sz w:val="20"/>
                <w:szCs w:val="20"/>
              </w:rPr>
              <w:t>)</w:t>
            </w:r>
            <w:r w:rsidRPr="00B0406B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="004E52DC" w:rsidRPr="00B0406B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</w:t>
            </w:r>
            <w:r w:rsidR="00576BA1" w:rsidRPr="00B0406B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 xml:space="preserve"> Рассчитать жёсткость пружины</w:t>
            </w:r>
            <w:r w:rsidR="00576BA1" w:rsidRPr="00B0406B">
              <w:rPr>
                <w:b/>
                <w:bCs/>
                <w:sz w:val="20"/>
                <w:szCs w:val="20"/>
                <w:shd w:val="clear" w:color="auto" w:fill="FFFFFF"/>
              </w:rPr>
              <w:t>,</w:t>
            </w:r>
            <w:r w:rsidR="00576BA1" w:rsidRPr="00B0406B">
              <w:rPr>
                <w:sz w:val="20"/>
                <w:szCs w:val="20"/>
                <w:shd w:val="clear" w:color="auto" w:fill="FFFFFF"/>
              </w:rPr>
              <w:t xml:space="preserve"> разделив вес испытуемого образца на изменение длины пружины</w:t>
            </w:r>
          </w:p>
          <w:p w14:paraId="6BB24F78" w14:textId="3344ED2E" w:rsidR="00884431" w:rsidRPr="00B0406B" w:rsidRDefault="00884431" w:rsidP="0088443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0406B">
              <w:rPr>
                <w:rStyle w:val="ae"/>
                <w:b w:val="0"/>
                <w:sz w:val="20"/>
                <w:szCs w:val="20"/>
              </w:rPr>
              <w:t>2)</w:t>
            </w:r>
            <w:r w:rsidRPr="00B0406B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="008F2039" w:rsidRPr="00B0406B">
              <w:rPr>
                <w:rStyle w:val="apple-converted-space"/>
                <w:sz w:val="20"/>
                <w:szCs w:val="20"/>
                <w:shd w:val="clear" w:color="auto" w:fill="FFFFFF"/>
              </w:rPr>
              <w:t xml:space="preserve"> </w:t>
            </w:r>
            <w:r w:rsidR="008F2039" w:rsidRPr="00B0406B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>Прикрепить груз к пружине</w:t>
            </w:r>
            <w:r w:rsidR="008F2039" w:rsidRPr="00B0406B">
              <w:rPr>
                <w:sz w:val="20"/>
                <w:szCs w:val="20"/>
                <w:shd w:val="clear" w:color="auto" w:fill="FFFFFF"/>
              </w:rPr>
              <w:t> и измерить её длину в растянутом состоянии</w:t>
            </w:r>
          </w:p>
          <w:p w14:paraId="3B1AB72A" w14:textId="7363C792" w:rsidR="00576BA1" w:rsidRPr="00B0406B" w:rsidRDefault="00884431" w:rsidP="00576BA1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bCs/>
                <w:sz w:val="20"/>
                <w:szCs w:val="20"/>
              </w:rPr>
            </w:pPr>
            <w:r w:rsidRPr="00B0406B">
              <w:rPr>
                <w:rStyle w:val="ae"/>
                <w:b w:val="0"/>
                <w:sz w:val="20"/>
                <w:szCs w:val="20"/>
              </w:rPr>
              <w:t>3)</w:t>
            </w:r>
            <w:r w:rsidRPr="00B0406B">
              <w:rPr>
                <w:rStyle w:val="ae"/>
                <w:bCs w:val="0"/>
                <w:sz w:val="20"/>
                <w:szCs w:val="20"/>
              </w:rPr>
              <w:t xml:space="preserve"> </w:t>
            </w:r>
            <w:r w:rsidR="008F2039" w:rsidRPr="00B0406B">
              <w:rPr>
                <w:rStyle w:val="apple-converted-space"/>
                <w:sz w:val="20"/>
                <w:szCs w:val="20"/>
                <w:shd w:val="clear" w:color="auto" w:fill="FFFFFF"/>
              </w:rPr>
              <w:t xml:space="preserve"> </w:t>
            </w:r>
            <w:r w:rsidR="00576BA1" w:rsidRPr="00B0406B">
              <w:rPr>
                <w:rStyle w:val="ae"/>
                <w:b w:val="0"/>
                <w:bCs w:val="0"/>
                <w:sz w:val="20"/>
                <w:szCs w:val="20"/>
                <w:shd w:val="clear" w:color="auto" w:fill="FFFFFF"/>
              </w:rPr>
              <w:t xml:space="preserve"> Измерить длину ненагруженной пружины</w:t>
            </w:r>
            <w:r w:rsidR="00576BA1" w:rsidRPr="00B0406B">
              <w:rPr>
                <w:b/>
                <w:bCs/>
                <w:sz w:val="20"/>
                <w:szCs w:val="20"/>
                <w:shd w:val="clear" w:color="auto" w:fill="FFFFFF"/>
              </w:rPr>
              <w:t>.</w:t>
            </w:r>
          </w:p>
          <w:p w14:paraId="329F9B2A" w14:textId="0AF1A56C" w:rsidR="00884431" w:rsidRPr="00576BA1" w:rsidRDefault="00884431" w:rsidP="0088443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Cs w:val="0"/>
                <w:sz w:val="20"/>
                <w:szCs w:val="20"/>
              </w:rPr>
            </w:pPr>
          </w:p>
          <w:p w14:paraId="442B5A5A" w14:textId="77777777" w:rsidR="00884431" w:rsidRPr="00522EA8" w:rsidRDefault="00884431" w:rsidP="0088443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tbl>
            <w:tblPr>
              <w:tblStyle w:val="a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D909E7" w14:paraId="230D6F88" w14:textId="77777777" w:rsidTr="00D909E7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E35FCC5" w14:textId="77777777" w:rsidR="00D909E7" w:rsidRDefault="00D909E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1" w:type="dxa"/>
                </w:tcPr>
                <w:p w14:paraId="082EF5C0" w14:textId="77777777" w:rsidR="00D909E7" w:rsidRDefault="00D909E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  <w:tc>
                <w:tcPr>
                  <w:tcW w:w="832" w:type="dxa"/>
                </w:tcPr>
                <w:p w14:paraId="0C96749C" w14:textId="77777777" w:rsidR="00D909E7" w:rsidRDefault="00D909E7" w:rsidP="00B56547">
                  <w:pPr>
                    <w:framePr w:hSpace="180" w:wrap="around" w:vAnchor="text" w:hAnchor="text" w:y="1"/>
                    <w:widowControl w:val="0"/>
                    <w:suppressOverlap/>
                  </w:pPr>
                </w:p>
              </w:tc>
            </w:tr>
          </w:tbl>
          <w:p w14:paraId="592D6933" w14:textId="77777777" w:rsidR="007F343C" w:rsidRPr="00884431" w:rsidRDefault="007F343C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</w:p>
        </w:tc>
        <w:tc>
          <w:tcPr>
            <w:tcW w:w="2381" w:type="dxa"/>
          </w:tcPr>
          <w:p w14:paraId="268AA838" w14:textId="77777777" w:rsidR="007F343C" w:rsidRDefault="007F343C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D909E7" w14:paraId="53AC0B14" w14:textId="77777777" w:rsidTr="007912BD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9AA31A2" w14:textId="5CBE227C" w:rsidR="00D909E7" w:rsidRDefault="00576BA1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13F14A7" w14:textId="07396AA6" w:rsidR="00D909E7" w:rsidRDefault="00CB721B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C082DBA" w14:textId="2E616934" w:rsidR="00D909E7" w:rsidRDefault="00CB721B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3E29B14E" w14:textId="77777777" w:rsidR="00D909E7" w:rsidRDefault="00D909E7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F343C" w14:paraId="1CB1D92B" w14:textId="77777777" w:rsidTr="00D93DE5">
        <w:trPr>
          <w:trHeight w:val="57"/>
        </w:trPr>
        <w:tc>
          <w:tcPr>
            <w:tcW w:w="675" w:type="dxa"/>
          </w:tcPr>
          <w:p w14:paraId="064298B9" w14:textId="512EB82E" w:rsidR="007F343C" w:rsidRPr="007F343C" w:rsidRDefault="007F343C" w:rsidP="007F343C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7F343C" w:rsidRPr="00A86BE1" w:rsidRDefault="007F343C" w:rsidP="007F343C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6C12DC82" w14:textId="4B5E165F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42E21A6E" w14:textId="55B3C17E" w:rsidR="007F343C" w:rsidRPr="009028BD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71CB60A" w14:textId="7A12797E" w:rsidR="007F343C" w:rsidRPr="009028BD" w:rsidRDefault="00F74339" w:rsidP="00F13C87">
            <w:pPr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lastRenderedPageBreak/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2D3E3AEC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238093CC" w14:textId="47673F15" w:rsidR="007F343C" w:rsidRPr="009028BD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35CF2A81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Обучающийся </w:t>
            </w:r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16B2BDD2" w14:textId="679E6935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5342F03A" w14:textId="77777777" w:rsidR="007649A4" w:rsidRDefault="007649A4" w:rsidP="007649A4">
            <w:pPr>
              <w:widowControl w:val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</w:p>
          <w:p w14:paraId="4A06B25E" w14:textId="77777777" w:rsidR="007649A4" w:rsidRPr="00BD32F5" w:rsidRDefault="007649A4" w:rsidP="007649A4">
            <w:pPr>
              <w:widowControl w:val="0"/>
              <w:rPr>
                <w:sz w:val="22"/>
                <w:szCs w:val="22"/>
              </w:rPr>
            </w:pPr>
          </w:p>
          <w:p w14:paraId="7DF59D0E" w14:textId="4608127C" w:rsidR="007649A4" w:rsidRPr="00DE1A00" w:rsidRDefault="00170286" w:rsidP="007649A4">
            <w:pPr>
              <w:shd w:val="clear" w:color="auto" w:fill="FFFFFF"/>
              <w:rPr>
                <w:sz w:val="22"/>
                <w:szCs w:val="22"/>
              </w:rPr>
            </w:pPr>
            <w:r w:rsidRPr="00DE1A00">
              <w:rPr>
                <w:sz w:val="22"/>
                <w:szCs w:val="22"/>
              </w:rPr>
              <w:t xml:space="preserve">Определите порядок </w:t>
            </w:r>
            <w:r w:rsidRPr="00DE1A00">
              <w:rPr>
                <w:rStyle w:val="ae"/>
                <w:b w:val="0"/>
                <w:sz w:val="22"/>
                <w:szCs w:val="22"/>
                <w:shd w:val="clear" w:color="auto" w:fill="FFFFFF"/>
              </w:rPr>
              <w:t>расчёта детали на прочность</w:t>
            </w:r>
            <w:r w:rsidRPr="00DE1A00">
              <w:rPr>
                <w:b/>
                <w:sz w:val="22"/>
                <w:szCs w:val="22"/>
                <w:shd w:val="clear" w:color="auto" w:fill="FFFFFF"/>
              </w:rPr>
              <w:t>:</w:t>
            </w:r>
          </w:p>
          <w:p w14:paraId="723A3B3F" w14:textId="344620E7" w:rsidR="00E643E4" w:rsidRDefault="007649A4" w:rsidP="00E643E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shd w:val="clear" w:color="auto" w:fill="FFFFFF"/>
              </w:rPr>
            </w:pPr>
            <w:r w:rsidRPr="00DE1A00">
              <w:rPr>
                <w:rStyle w:val="ae"/>
                <w:b w:val="0"/>
                <w:sz w:val="20"/>
                <w:szCs w:val="20"/>
              </w:rPr>
              <w:t>1)</w:t>
            </w:r>
            <w:r w:rsidR="00C5184B" w:rsidRPr="00DE1A00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E643E4" w:rsidRPr="00DE1A00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 xml:space="preserve"> Определить действующие нагрузки</w:t>
            </w:r>
          </w:p>
          <w:p w14:paraId="01690567" w14:textId="150AF394" w:rsidR="00E643E4" w:rsidRDefault="003D7CA6" w:rsidP="00E643E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  <w:shd w:val="clear" w:color="auto" w:fill="FFFFFF"/>
              </w:rPr>
              <w:t xml:space="preserve">2) </w:t>
            </w:r>
            <w:r w:rsidR="00E643E4" w:rsidRPr="00DE1A00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Выбрать материал и термообработку детали</w:t>
            </w:r>
          </w:p>
          <w:p w14:paraId="7B931EE2" w14:textId="45CA2EF9" w:rsidR="00C5184B" w:rsidRPr="00E643E4" w:rsidRDefault="003D7CA6" w:rsidP="00E643E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  <w:shd w:val="clear" w:color="auto" w:fill="FFFFFF"/>
              </w:rPr>
              <w:t xml:space="preserve">3) </w:t>
            </w:r>
            <w:r w:rsidR="00170286" w:rsidRPr="00DE1A00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Составить расчётную схему</w:t>
            </w:r>
          </w:p>
          <w:p w14:paraId="4D25161E" w14:textId="3DFC9AE6" w:rsidR="00170286" w:rsidRPr="00DE1A00" w:rsidRDefault="00170286" w:rsidP="007649A4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b/>
                <w:sz w:val="20"/>
                <w:szCs w:val="20"/>
                <w:shd w:val="clear" w:color="auto" w:fill="FFFFFF"/>
              </w:rPr>
            </w:pPr>
            <w:r w:rsidRPr="00DE1A00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4) Выполнить проектировочный или проверочный расчёт</w:t>
            </w:r>
            <w:r w:rsidRPr="00DE1A00">
              <w:rPr>
                <w:b/>
                <w:sz w:val="20"/>
                <w:szCs w:val="20"/>
                <w:shd w:val="clear" w:color="auto" w:fill="FFFFFF"/>
              </w:rPr>
              <w:t> </w:t>
            </w:r>
          </w:p>
          <w:p w14:paraId="5A763B88" w14:textId="26825097" w:rsidR="00170286" w:rsidRPr="00DE1A00" w:rsidRDefault="00170286" w:rsidP="007649A4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  <w:shd w:val="clear" w:color="auto" w:fill="FFFFFF"/>
              </w:rPr>
            </w:pPr>
            <w:r w:rsidRPr="00DE1A00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5) Согласовать результаты расчёта с действующими стандартами</w:t>
            </w:r>
          </w:p>
          <w:p w14:paraId="705A750A" w14:textId="77777777" w:rsidR="00170286" w:rsidRPr="00170286" w:rsidRDefault="00170286" w:rsidP="007649A4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3D7CA6" w14:paraId="7DC2CDC6" w14:textId="77732C2B" w:rsidTr="003D7CA6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65F6E7F8" w14:textId="38271A36" w:rsidR="003D7CA6" w:rsidRDefault="003D7CA6" w:rsidP="00B5654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  <w:tc>
                <w:tcPr>
                  <w:tcW w:w="831" w:type="dxa"/>
                </w:tcPr>
                <w:p w14:paraId="4C2E1106" w14:textId="5BC88F1C" w:rsidR="003D7CA6" w:rsidRDefault="003D7CA6" w:rsidP="00B5654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1E4FFDA8" w14:textId="051A44A8" w:rsidR="003D7CA6" w:rsidRDefault="003D7CA6" w:rsidP="00B5654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3264134E" w14:textId="77777777" w:rsidR="003D7CA6" w:rsidRDefault="003D7CA6" w:rsidP="00B5654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  <w:tc>
                <w:tcPr>
                  <w:tcW w:w="832" w:type="dxa"/>
                </w:tcPr>
                <w:p w14:paraId="18726E20" w14:textId="77777777" w:rsidR="003D7CA6" w:rsidRDefault="003D7CA6" w:rsidP="00B5654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</w:pPr>
                </w:p>
              </w:tc>
            </w:tr>
          </w:tbl>
          <w:p w14:paraId="5F541F86" w14:textId="2F1EC3FA" w:rsidR="007649A4" w:rsidRPr="00522EA8" w:rsidRDefault="007649A4" w:rsidP="007649A4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6228EA6B" w14:textId="77777777" w:rsidR="007F343C" w:rsidRPr="007649A4" w:rsidRDefault="007F343C" w:rsidP="002C48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Cs/>
                <w:sz w:val="22"/>
                <w:szCs w:val="22"/>
              </w:rPr>
            </w:pPr>
          </w:p>
        </w:tc>
        <w:tc>
          <w:tcPr>
            <w:tcW w:w="2381" w:type="dxa"/>
          </w:tcPr>
          <w:p w14:paraId="3794F864" w14:textId="77777777" w:rsidR="007F343C" w:rsidRDefault="007F343C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3D7CA6" w14:paraId="0DC3B034" w14:textId="1DB1B47B" w:rsidTr="003D7CA6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09233DC2" w14:textId="762C15C7" w:rsidR="003D7CA6" w:rsidRDefault="009629A4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lastRenderedPageBreak/>
                    <w:t>3</w:t>
                  </w:r>
                </w:p>
              </w:tc>
              <w:tc>
                <w:tcPr>
                  <w:tcW w:w="340" w:type="dxa"/>
                </w:tcPr>
                <w:p w14:paraId="2804EDC1" w14:textId="5356A820" w:rsidR="003D7CA6" w:rsidRDefault="009629A4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021DA61" w14:textId="5128939E" w:rsidR="003D7CA6" w:rsidRDefault="009629A4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4A53373" w14:textId="1CB3E5EC" w:rsidR="003D7CA6" w:rsidRDefault="009629A4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5659632" w14:textId="3C885A30" w:rsidR="003D7CA6" w:rsidRDefault="009629A4" w:rsidP="00B5654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F5465F" w:rsidRDefault="00F5465F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bookmarkEnd w:id="7"/>
      <w:tr w:rsidR="00D240BB" w:rsidRPr="00890D98" w14:paraId="0D833E84" w14:textId="77777777" w:rsidTr="00D93DE5">
        <w:trPr>
          <w:trHeight w:val="57"/>
        </w:trPr>
        <w:tc>
          <w:tcPr>
            <w:tcW w:w="675" w:type="dxa"/>
          </w:tcPr>
          <w:p w14:paraId="7B382A34" w14:textId="6552D683" w:rsidR="00D240BB" w:rsidRPr="00765029" w:rsidRDefault="007F343C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="00D240BB"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240BB" w:rsidRPr="0030603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45EF5B8" w14:textId="1010EC6D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2E52B563" w14:textId="6207E812" w:rsidR="00D240BB" w:rsidRPr="0030603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586FFF" w14:textId="717F2389" w:rsidR="00D240BB" w:rsidRPr="00306039" w:rsidRDefault="00F74339" w:rsidP="009248E9">
            <w:pPr>
              <w:widowControl w:val="0"/>
              <w:ind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5961F940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61BFFD76" w14:textId="1EA3F84D" w:rsidR="00D240BB" w:rsidRPr="00306039" w:rsidRDefault="00767333" w:rsidP="00767333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313A9123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>ного состава</w:t>
            </w:r>
          </w:p>
          <w:p w14:paraId="0D729183" w14:textId="2EDEBAD7" w:rsidR="00D240BB" w:rsidRPr="001A3A7C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7F44F699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D240BB" w:rsidRPr="00476E9B" w:rsidRDefault="00D240BB" w:rsidP="002C4839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2E3F0C3" w14:textId="77777777" w:rsidR="004C2815" w:rsidRPr="00476E9B" w:rsidRDefault="004C2815" w:rsidP="002C4839">
            <w:pPr>
              <w:widowControl w:val="0"/>
              <w:rPr>
                <w:sz w:val="22"/>
                <w:szCs w:val="22"/>
              </w:rPr>
            </w:pPr>
          </w:p>
          <w:p w14:paraId="3319E4D4" w14:textId="28C8FED6" w:rsidR="005367CC" w:rsidRPr="00856DE6" w:rsidRDefault="005367CC" w:rsidP="006215C7">
            <w:pPr>
              <w:widowControl w:val="0"/>
              <w:jc w:val="both"/>
              <w:rPr>
                <w:sz w:val="22"/>
                <w:szCs w:val="22"/>
              </w:rPr>
            </w:pPr>
            <w:r w:rsidRPr="00856DE6">
              <w:rPr>
                <w:sz w:val="22"/>
                <w:szCs w:val="22"/>
              </w:rPr>
              <w:t xml:space="preserve">Какой из </w:t>
            </w:r>
            <w:r w:rsidR="00761903" w:rsidRPr="00856DE6">
              <w:rPr>
                <w:sz w:val="22"/>
                <w:szCs w:val="22"/>
              </w:rPr>
              <w:t>перечисленных элементов не входит в конструкцию колесной пары</w:t>
            </w:r>
            <w:r w:rsidR="000B2E63" w:rsidRPr="000B2E63">
              <w:rPr>
                <w:sz w:val="22"/>
                <w:szCs w:val="22"/>
              </w:rPr>
              <w:t xml:space="preserve"> </w:t>
            </w:r>
            <w:r w:rsidR="00761903" w:rsidRPr="00856DE6">
              <w:rPr>
                <w:sz w:val="22"/>
                <w:szCs w:val="22"/>
              </w:rPr>
              <w:t>электровоза</w:t>
            </w:r>
          </w:p>
          <w:p w14:paraId="53E225A9" w14:textId="050987FC" w:rsidR="00E928D0" w:rsidRPr="00885186" w:rsidRDefault="00030006" w:rsidP="00067565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1</w:t>
            </w:r>
            <w:r w:rsidR="00E928D0" w:rsidRPr="00885186">
              <w:rPr>
                <w:sz w:val="20"/>
                <w:szCs w:val="20"/>
              </w:rPr>
              <w:t xml:space="preserve">) </w:t>
            </w:r>
            <w:r w:rsidR="00761903" w:rsidRPr="00885186">
              <w:rPr>
                <w:sz w:val="20"/>
                <w:szCs w:val="20"/>
              </w:rPr>
              <w:t>бандаж</w:t>
            </w:r>
          </w:p>
          <w:p w14:paraId="25CB9C36" w14:textId="233F04B3" w:rsidR="00E928D0" w:rsidRPr="00885186" w:rsidRDefault="00030006" w:rsidP="00067565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2</w:t>
            </w:r>
            <w:r w:rsidR="00E928D0" w:rsidRPr="00885186">
              <w:rPr>
                <w:sz w:val="20"/>
                <w:szCs w:val="20"/>
              </w:rPr>
              <w:t xml:space="preserve">) </w:t>
            </w:r>
            <w:r w:rsidR="00761903" w:rsidRPr="00885186">
              <w:rPr>
                <w:sz w:val="20"/>
                <w:szCs w:val="20"/>
              </w:rPr>
              <w:t>колесный центр</w:t>
            </w:r>
          </w:p>
          <w:p w14:paraId="43A40D9C" w14:textId="15D4401C" w:rsidR="00C57481" w:rsidRPr="00885186" w:rsidRDefault="00C57481" w:rsidP="00067565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3) цельнокатаное колесо</w:t>
            </w:r>
          </w:p>
          <w:p w14:paraId="0F3498F7" w14:textId="0D0FB63C" w:rsidR="00E928D0" w:rsidRPr="00885186" w:rsidRDefault="00C57481" w:rsidP="00067565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4</w:t>
            </w:r>
            <w:r w:rsidR="00E928D0" w:rsidRPr="00885186">
              <w:rPr>
                <w:sz w:val="20"/>
                <w:szCs w:val="20"/>
              </w:rPr>
              <w:t xml:space="preserve">) </w:t>
            </w:r>
            <w:r w:rsidR="00761903" w:rsidRPr="00885186">
              <w:rPr>
                <w:sz w:val="20"/>
                <w:szCs w:val="20"/>
              </w:rPr>
              <w:t>ось</w:t>
            </w:r>
          </w:p>
          <w:p w14:paraId="1131CFE0" w14:textId="623BA339" w:rsidR="00761903" w:rsidRPr="00885186" w:rsidRDefault="00C57481" w:rsidP="00067565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5</w:t>
            </w:r>
            <w:r w:rsidR="00E928D0" w:rsidRPr="00885186">
              <w:rPr>
                <w:sz w:val="20"/>
                <w:szCs w:val="20"/>
              </w:rPr>
              <w:t xml:space="preserve">) </w:t>
            </w:r>
            <w:r w:rsidR="00761903" w:rsidRPr="00885186">
              <w:rPr>
                <w:sz w:val="20"/>
                <w:szCs w:val="20"/>
              </w:rPr>
              <w:t>бандажное кольцо</w:t>
            </w:r>
          </w:p>
          <w:p w14:paraId="1537E72A" w14:textId="502FD60E" w:rsidR="006834CE" w:rsidRPr="00890D98" w:rsidRDefault="006834CE" w:rsidP="006834CE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381" w:type="dxa"/>
          </w:tcPr>
          <w:p w14:paraId="3A153D16" w14:textId="77777777" w:rsidR="008B5F6A" w:rsidRPr="00067565" w:rsidRDefault="008B5F6A" w:rsidP="008B5F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цельнокатаное колесо</w:t>
            </w:r>
          </w:p>
          <w:p w14:paraId="2DCC58C6" w14:textId="77777777" w:rsidR="00D240BB" w:rsidRDefault="00D240BB" w:rsidP="002C4839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1CD7007F" w:rsidR="00D240BB" w:rsidRPr="000E20EC" w:rsidRDefault="00D240BB" w:rsidP="002C4839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</w:t>
            </w:r>
            <w:r w:rsidR="00EE15FA" w:rsidRPr="000E20EC">
              <w:rPr>
                <w:i/>
                <w:sz w:val="22"/>
                <w:szCs w:val="22"/>
              </w:rPr>
              <w:t xml:space="preserve">выбора: </w:t>
            </w:r>
            <w:r w:rsidR="00EE15FA" w:rsidRPr="00885186">
              <w:rPr>
                <w:sz w:val="20"/>
                <w:szCs w:val="20"/>
              </w:rPr>
              <w:t>цельнокатаное</w:t>
            </w:r>
            <w:r w:rsidR="009172A9" w:rsidRPr="00885186">
              <w:rPr>
                <w:sz w:val="20"/>
                <w:szCs w:val="20"/>
              </w:rPr>
              <w:t xml:space="preserve"> колесо</w:t>
            </w:r>
            <w:r w:rsidR="009172A9">
              <w:rPr>
                <w:sz w:val="20"/>
                <w:szCs w:val="20"/>
              </w:rPr>
              <w:t xml:space="preserve"> входит </w:t>
            </w:r>
            <w:r w:rsidR="00EE15FA">
              <w:rPr>
                <w:sz w:val="20"/>
                <w:szCs w:val="20"/>
              </w:rPr>
              <w:t>в</w:t>
            </w:r>
            <w:r w:rsidR="009172A9">
              <w:rPr>
                <w:sz w:val="20"/>
                <w:szCs w:val="20"/>
              </w:rPr>
              <w:t xml:space="preserve"> конструкцию колесной пары пассажирского вагона или вагона электропоезда, но не электровоза.</w:t>
            </w:r>
            <w:r w:rsidR="00AC0A0C">
              <w:rPr>
                <w:sz w:val="20"/>
                <w:szCs w:val="20"/>
              </w:rPr>
              <w:t xml:space="preserve"> </w:t>
            </w:r>
          </w:p>
          <w:p w14:paraId="2C3878E9" w14:textId="77777777" w:rsidR="00D240BB" w:rsidRPr="00890D98" w:rsidRDefault="00D240BB" w:rsidP="006834CE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7F343C" w:rsidRPr="00890D98" w14:paraId="0E9BCF91" w14:textId="77777777" w:rsidTr="00D93DE5">
        <w:trPr>
          <w:trHeight w:val="57"/>
        </w:trPr>
        <w:tc>
          <w:tcPr>
            <w:tcW w:w="675" w:type="dxa"/>
          </w:tcPr>
          <w:p w14:paraId="31643CF8" w14:textId="2F50018A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31043CD" w14:textId="420F14C1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021C196A" w14:textId="4D557903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07B1A8" w14:textId="02A9FB1C" w:rsidR="007F343C" w:rsidRPr="00306039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3062B35D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41372BB6" w14:textId="5587D352" w:rsidR="007F343C" w:rsidRPr="00306039" w:rsidRDefault="00767333" w:rsidP="00767333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2C345901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7C94BFFE" w14:textId="6F473A60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2F174333" w14:textId="77777777" w:rsidR="00310499" w:rsidRPr="00C64DB5" w:rsidRDefault="00310499" w:rsidP="00310499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2A79D9DD" w14:textId="77777777" w:rsidR="00310499" w:rsidRDefault="00310499" w:rsidP="00310499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E89CCAA" w14:textId="77777777" w:rsidR="008B42CA" w:rsidRDefault="008B42CA" w:rsidP="00310499">
            <w:pPr>
              <w:widowControl w:val="0"/>
              <w:rPr>
                <w:sz w:val="22"/>
                <w:szCs w:val="22"/>
              </w:rPr>
            </w:pPr>
          </w:p>
          <w:p w14:paraId="33E1BA4F" w14:textId="7827C63A" w:rsidR="00856DE6" w:rsidRPr="0019693E" w:rsidRDefault="00856DE6" w:rsidP="00856DE6">
            <w:pPr>
              <w:widowControl w:val="0"/>
              <w:jc w:val="both"/>
              <w:rPr>
                <w:sz w:val="22"/>
                <w:szCs w:val="22"/>
              </w:rPr>
            </w:pPr>
            <w:r w:rsidRPr="0019693E">
              <w:rPr>
                <w:sz w:val="22"/>
                <w:szCs w:val="22"/>
              </w:rPr>
              <w:t>Какой из перечисленных элементов не входит в конст</w:t>
            </w:r>
            <w:r w:rsidR="0019693E">
              <w:rPr>
                <w:sz w:val="22"/>
                <w:szCs w:val="22"/>
              </w:rPr>
              <w:t xml:space="preserve">рукцию колесной пары </w:t>
            </w:r>
            <w:r w:rsidR="00CA03EC">
              <w:rPr>
                <w:sz w:val="22"/>
                <w:szCs w:val="22"/>
              </w:rPr>
              <w:t xml:space="preserve">моторного вагона </w:t>
            </w:r>
            <w:r w:rsidR="0019693E">
              <w:rPr>
                <w:sz w:val="22"/>
                <w:szCs w:val="22"/>
              </w:rPr>
              <w:t>электропоезда</w:t>
            </w:r>
          </w:p>
          <w:p w14:paraId="29B64BFF" w14:textId="7957EBE3" w:rsidR="00F84104" w:rsidRDefault="00F84104" w:rsidP="00F84104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1) бандаж</w:t>
            </w:r>
          </w:p>
          <w:p w14:paraId="3D016BC3" w14:textId="08004542" w:rsidR="00F84104" w:rsidRPr="00885186" w:rsidRDefault="00F84104" w:rsidP="00F841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шестерня</w:t>
            </w:r>
          </w:p>
          <w:p w14:paraId="584472C1" w14:textId="28AC49B2" w:rsidR="00F84104" w:rsidRPr="00885186" w:rsidRDefault="00F84104" w:rsidP="00F841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85186">
              <w:rPr>
                <w:sz w:val="20"/>
                <w:szCs w:val="20"/>
              </w:rPr>
              <w:t>) колесный центр</w:t>
            </w:r>
          </w:p>
          <w:p w14:paraId="54F33D97" w14:textId="77777777" w:rsidR="00F84104" w:rsidRPr="00885186" w:rsidRDefault="00F84104" w:rsidP="00F84104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4) ось</w:t>
            </w:r>
          </w:p>
          <w:p w14:paraId="128E9DC7" w14:textId="77777777" w:rsidR="00F84104" w:rsidRPr="00885186" w:rsidRDefault="00F84104" w:rsidP="00F84104">
            <w:pPr>
              <w:jc w:val="both"/>
              <w:rPr>
                <w:sz w:val="20"/>
                <w:szCs w:val="20"/>
              </w:rPr>
            </w:pPr>
            <w:r w:rsidRPr="00885186">
              <w:rPr>
                <w:sz w:val="20"/>
                <w:szCs w:val="20"/>
              </w:rPr>
              <w:t>5) бандажное кольцо</w:t>
            </w:r>
          </w:p>
          <w:p w14:paraId="639EC162" w14:textId="77777777" w:rsidR="003A7533" w:rsidRDefault="003A7533" w:rsidP="008B42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7D314FC" w14:textId="77777777" w:rsidR="003A7533" w:rsidRDefault="003A7533" w:rsidP="008B42CA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19670DA" w14:textId="77777777" w:rsidR="007F343C" w:rsidRPr="00C64DB5" w:rsidRDefault="007F343C" w:rsidP="0045795C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381" w:type="dxa"/>
          </w:tcPr>
          <w:p w14:paraId="0C169C7E" w14:textId="77777777" w:rsidR="003D2B50" w:rsidRPr="00885186" w:rsidRDefault="003D2B50" w:rsidP="003D2B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шестерня</w:t>
            </w:r>
          </w:p>
          <w:p w14:paraId="42E50EC7" w14:textId="77777777" w:rsidR="007F343C" w:rsidRDefault="007F343C" w:rsidP="00B044BC">
            <w:pPr>
              <w:jc w:val="both"/>
              <w:rPr>
                <w:sz w:val="22"/>
                <w:szCs w:val="22"/>
                <w:highlight w:val="cyan"/>
              </w:rPr>
            </w:pPr>
          </w:p>
          <w:p w14:paraId="33744585" w14:textId="017BDD08" w:rsidR="00B40DB7" w:rsidRPr="007C5C5E" w:rsidRDefault="00B40DB7" w:rsidP="007C5C5E">
            <w:pPr>
              <w:jc w:val="both"/>
              <w:rPr>
                <w:i/>
                <w:sz w:val="20"/>
                <w:szCs w:val="20"/>
              </w:rPr>
            </w:pPr>
            <w:r w:rsidRPr="007C5C5E">
              <w:rPr>
                <w:i/>
                <w:sz w:val="22"/>
                <w:szCs w:val="22"/>
              </w:rPr>
              <w:t>О</w:t>
            </w:r>
            <w:r w:rsidR="007C5C5E" w:rsidRPr="007C5C5E">
              <w:rPr>
                <w:i/>
                <w:sz w:val="22"/>
                <w:szCs w:val="22"/>
              </w:rPr>
              <w:t>боснование выбора:</w:t>
            </w:r>
            <w:r w:rsidR="007C5C5E">
              <w:rPr>
                <w:i/>
                <w:sz w:val="20"/>
                <w:szCs w:val="20"/>
              </w:rPr>
              <w:t xml:space="preserve"> </w:t>
            </w:r>
            <w:r w:rsidR="007C5C5E" w:rsidRPr="007C5C5E">
              <w:rPr>
                <w:sz w:val="20"/>
                <w:szCs w:val="20"/>
              </w:rPr>
              <w:t>шестерня напрессовывается на ось вала тягового электродвигателя, а не оси колесной пары, на ось колесной пары напрессовывается большое зубчатое колесо</w:t>
            </w:r>
          </w:p>
        </w:tc>
      </w:tr>
      <w:tr w:rsidR="007F343C" w:rsidRPr="00890D98" w14:paraId="5733DBF9" w14:textId="77777777" w:rsidTr="00D93DE5">
        <w:trPr>
          <w:trHeight w:val="57"/>
        </w:trPr>
        <w:tc>
          <w:tcPr>
            <w:tcW w:w="675" w:type="dxa"/>
          </w:tcPr>
          <w:p w14:paraId="2BC81030" w14:textId="2FE8EF38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14:paraId="78281E0B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FBF02B2" w14:textId="43549663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7F875B42" w14:textId="11D19147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6C4EADE" w14:textId="4A90B28F" w:rsidR="007F343C" w:rsidRPr="00306039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 xml:space="preserve">применяет </w:t>
            </w:r>
            <w:r w:rsidRPr="00F74339">
              <w:rPr>
                <w:sz w:val="20"/>
                <w:szCs w:val="20"/>
                <w:highlight w:val="cyan"/>
              </w:rPr>
              <w:lastRenderedPageBreak/>
              <w:t>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285BF355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4B72EBBD" w14:textId="6A92D087" w:rsidR="007F343C" w:rsidRPr="00306039" w:rsidRDefault="00767333" w:rsidP="00767333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3E11C1D8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 xml:space="preserve">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12CA8821" w14:textId="4A465D06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4CE79F0F" w14:textId="77777777" w:rsidR="00712400" w:rsidRPr="00C64DB5" w:rsidRDefault="00712400" w:rsidP="0071240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</w:t>
            </w:r>
            <w:r w:rsidRPr="00C64DB5">
              <w:rPr>
                <w:i/>
                <w:sz w:val="22"/>
                <w:szCs w:val="22"/>
              </w:rPr>
              <w:lastRenderedPageBreak/>
              <w:t xml:space="preserve">ответа. </w:t>
            </w:r>
          </w:p>
          <w:p w14:paraId="6CCDDED5" w14:textId="77777777" w:rsidR="00712400" w:rsidRDefault="00712400" w:rsidP="0071240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EEECE81" w14:textId="77777777" w:rsidR="00712400" w:rsidRDefault="00712400" w:rsidP="00C962F5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23D7B7F2" w14:textId="65C9B1CA" w:rsidR="00BF1829" w:rsidRPr="0019693E" w:rsidRDefault="00BF1829" w:rsidP="00BF1829">
            <w:pPr>
              <w:widowControl w:val="0"/>
              <w:jc w:val="both"/>
              <w:rPr>
                <w:sz w:val="22"/>
                <w:szCs w:val="22"/>
              </w:rPr>
            </w:pPr>
            <w:r w:rsidRPr="0019693E">
              <w:rPr>
                <w:sz w:val="22"/>
                <w:szCs w:val="22"/>
              </w:rPr>
              <w:t>Какой из перечисленных элементов не входит в конст</w:t>
            </w:r>
            <w:r>
              <w:rPr>
                <w:sz w:val="22"/>
                <w:szCs w:val="22"/>
              </w:rPr>
              <w:t>рукцию буксового узла электровоза</w:t>
            </w:r>
          </w:p>
          <w:p w14:paraId="042B0EF7" w14:textId="1B7AF0CA" w:rsidR="001F38AE" w:rsidRPr="001F38AE" w:rsidRDefault="00551FEA" w:rsidP="001F38A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1F38AE" w:rsidRPr="001F38AE">
              <w:rPr>
                <w:rFonts w:eastAsia="Calibri"/>
                <w:sz w:val="20"/>
                <w:szCs w:val="20"/>
                <w:lang w:eastAsia="en-US"/>
              </w:rPr>
              <w:t xml:space="preserve">) </w:t>
            </w:r>
            <w:r w:rsidR="00DB6DA3">
              <w:rPr>
                <w:rFonts w:eastAsia="Calibri"/>
                <w:sz w:val="20"/>
                <w:szCs w:val="20"/>
                <w:lang w:eastAsia="en-US"/>
              </w:rPr>
              <w:t>Корпус</w:t>
            </w:r>
          </w:p>
          <w:p w14:paraId="02E9BD40" w14:textId="7C12F5BD" w:rsidR="001F38AE" w:rsidRDefault="00551FEA" w:rsidP="001F38A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8D798B">
              <w:rPr>
                <w:rFonts w:eastAsia="Calibri"/>
                <w:sz w:val="20"/>
                <w:szCs w:val="20"/>
                <w:lang w:eastAsia="en-US"/>
              </w:rPr>
              <w:t xml:space="preserve">) </w:t>
            </w:r>
            <w:r w:rsidR="00112B53">
              <w:rPr>
                <w:rFonts w:eastAsia="Calibri"/>
                <w:sz w:val="20"/>
                <w:szCs w:val="20"/>
                <w:lang w:eastAsia="en-US"/>
              </w:rPr>
              <w:t>Наружное</w:t>
            </w:r>
            <w:r w:rsidR="008D798B">
              <w:rPr>
                <w:rFonts w:eastAsia="Calibri"/>
                <w:sz w:val="20"/>
                <w:szCs w:val="20"/>
                <w:lang w:eastAsia="en-US"/>
              </w:rPr>
              <w:t xml:space="preserve"> кольцо подшипника</w:t>
            </w:r>
          </w:p>
          <w:p w14:paraId="15B8D06D" w14:textId="149CD4D2" w:rsidR="00E00E9D" w:rsidRDefault="00E00E9D" w:rsidP="001F38A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3) Датчик температуры</w:t>
            </w:r>
          </w:p>
          <w:p w14:paraId="2688609F" w14:textId="2EE1C57C" w:rsidR="000C66A1" w:rsidRDefault="00E00E9D" w:rsidP="000C66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1F38AE" w:rsidRPr="001F38AE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84010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C66A1">
              <w:rPr>
                <w:rFonts w:eastAsia="Calibri"/>
                <w:sz w:val="20"/>
                <w:szCs w:val="20"/>
                <w:lang w:eastAsia="en-US"/>
              </w:rPr>
              <w:t>Внутреннее кольцо подшипника</w:t>
            </w:r>
          </w:p>
          <w:p w14:paraId="7E2A68D2" w14:textId="1729EA15" w:rsidR="00CE2A31" w:rsidRDefault="00E00E9D" w:rsidP="000C66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CE2A31">
              <w:rPr>
                <w:rFonts w:eastAsia="Calibri"/>
                <w:sz w:val="20"/>
                <w:szCs w:val="20"/>
                <w:lang w:eastAsia="en-US"/>
              </w:rPr>
              <w:t>) Ролик</w:t>
            </w:r>
          </w:p>
          <w:p w14:paraId="40A978E7" w14:textId="020C887A" w:rsidR="00A30DEF" w:rsidRDefault="00E00E9D" w:rsidP="000C66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A30DEF">
              <w:rPr>
                <w:rFonts w:eastAsia="Calibri"/>
                <w:sz w:val="20"/>
                <w:szCs w:val="20"/>
                <w:lang w:eastAsia="en-US"/>
              </w:rPr>
              <w:t>) Стопорная планка</w:t>
            </w:r>
          </w:p>
          <w:p w14:paraId="5C0DF779" w14:textId="52551EB8" w:rsidR="001F38AE" w:rsidRPr="001F38AE" w:rsidRDefault="001F38AE" w:rsidP="001F38A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5CB9F4A5" w14:textId="77777777" w:rsidR="00712400" w:rsidRDefault="00712400" w:rsidP="00C962F5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7ED524FD" w14:textId="77777777" w:rsidR="007F343C" w:rsidRPr="00C64DB5" w:rsidRDefault="007F343C" w:rsidP="001F38AE">
            <w:pPr>
              <w:ind w:firstLine="426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381" w:type="dxa"/>
          </w:tcPr>
          <w:p w14:paraId="381D7292" w14:textId="77777777" w:rsidR="009D24DD" w:rsidRDefault="009D24DD" w:rsidP="009D24D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3) Датчик температуры</w:t>
            </w:r>
          </w:p>
          <w:p w14:paraId="327B3AED" w14:textId="77777777" w:rsidR="007F343C" w:rsidRDefault="007F343C" w:rsidP="002C4839">
            <w:pPr>
              <w:rPr>
                <w:sz w:val="22"/>
                <w:szCs w:val="22"/>
                <w:highlight w:val="cyan"/>
              </w:rPr>
            </w:pPr>
          </w:p>
          <w:p w14:paraId="020519B9" w14:textId="77777777" w:rsidR="00796887" w:rsidRDefault="00796887" w:rsidP="00796887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lastRenderedPageBreak/>
              <w:t>Обоснование выбора:</w:t>
            </w:r>
          </w:p>
          <w:p w14:paraId="51F8F74B" w14:textId="2F487DF5" w:rsidR="00796887" w:rsidRPr="00D074F0" w:rsidRDefault="00E33471" w:rsidP="00E33471">
            <w:pPr>
              <w:rPr>
                <w:sz w:val="20"/>
                <w:szCs w:val="20"/>
                <w:highlight w:val="cyan"/>
              </w:rPr>
            </w:pPr>
            <w:r w:rsidRPr="00D074F0">
              <w:rPr>
                <w:sz w:val="20"/>
                <w:szCs w:val="20"/>
              </w:rPr>
              <w:t xml:space="preserve">Датчик температуры не входит в </w:t>
            </w:r>
            <w:r w:rsidR="00D93DE5" w:rsidRPr="00D074F0">
              <w:rPr>
                <w:sz w:val="20"/>
                <w:szCs w:val="20"/>
              </w:rPr>
              <w:t>конструкцию буксовых</w:t>
            </w:r>
            <w:r w:rsidRPr="00D074F0">
              <w:rPr>
                <w:sz w:val="20"/>
                <w:szCs w:val="20"/>
              </w:rPr>
              <w:t xml:space="preserve"> узлов серийно выпускаемых отечественных электровозов</w:t>
            </w:r>
          </w:p>
        </w:tc>
      </w:tr>
      <w:tr w:rsidR="007F343C" w:rsidRPr="00890D98" w14:paraId="72DFE6B6" w14:textId="77777777" w:rsidTr="00D93DE5">
        <w:trPr>
          <w:trHeight w:val="57"/>
        </w:trPr>
        <w:tc>
          <w:tcPr>
            <w:tcW w:w="675" w:type="dxa"/>
          </w:tcPr>
          <w:p w14:paraId="7104310D" w14:textId="0A6EF32B" w:rsidR="007F343C" w:rsidRPr="00765029" w:rsidRDefault="007F343C" w:rsidP="007F343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7F343C" w:rsidRPr="003D1142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6117B5E5" w14:textId="4F0C99BA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1C741F20" w14:textId="7BED7E6A" w:rsidR="007F343C" w:rsidRPr="00306039" w:rsidRDefault="007F343C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DDAE0D3" w14:textId="3C118E54" w:rsidR="007F343C" w:rsidRPr="00306039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054A51F6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40EFBC18" w14:textId="0F36F528" w:rsidR="007F343C" w:rsidRPr="00306039" w:rsidRDefault="00767333" w:rsidP="00767333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234E75A4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480FBC76" w14:textId="1403E308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67982054" w14:textId="77777777" w:rsidR="00712400" w:rsidRPr="00C64DB5" w:rsidRDefault="00712400" w:rsidP="0071240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21D30B9" w14:textId="77777777" w:rsidR="00712400" w:rsidRDefault="00712400" w:rsidP="0071240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7D96246D" w14:textId="77777777" w:rsidR="00881D8A" w:rsidRDefault="00881D8A" w:rsidP="00712400">
            <w:pPr>
              <w:widowControl w:val="0"/>
              <w:rPr>
                <w:sz w:val="22"/>
                <w:szCs w:val="22"/>
              </w:rPr>
            </w:pPr>
          </w:p>
          <w:p w14:paraId="4409B8EE" w14:textId="6F69C26E" w:rsidR="005C5588" w:rsidRPr="00F146A7" w:rsidRDefault="00752B8C" w:rsidP="00E41B65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Какое подвешивание </w:t>
            </w:r>
            <w:r w:rsidR="00A5162C">
              <w:rPr>
                <w:sz w:val="22"/>
                <w:szCs w:val="22"/>
                <w:lang w:eastAsia="ar-SA"/>
              </w:rPr>
              <w:t xml:space="preserve">тягового электродвигателя </w:t>
            </w:r>
            <w:r>
              <w:rPr>
                <w:sz w:val="22"/>
                <w:szCs w:val="22"/>
                <w:lang w:eastAsia="ar-SA"/>
              </w:rPr>
              <w:t xml:space="preserve">применяется на </w:t>
            </w:r>
            <w:r w:rsidR="00A5162C">
              <w:rPr>
                <w:sz w:val="22"/>
                <w:szCs w:val="22"/>
                <w:lang w:eastAsia="ar-SA"/>
              </w:rPr>
              <w:t>грузовых электровозах</w:t>
            </w:r>
            <w:r w:rsidR="005C5588" w:rsidRPr="00822B3D">
              <w:rPr>
                <w:sz w:val="20"/>
                <w:szCs w:val="20"/>
                <w:lang w:eastAsia="ar-SA"/>
              </w:rPr>
              <w:t xml:space="preserve"> </w:t>
            </w:r>
          </w:p>
          <w:p w14:paraId="44086A89" w14:textId="246F80AE" w:rsidR="005C5588" w:rsidRDefault="00F146A7" w:rsidP="00E41B65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  <w:r w:rsidR="005C5588" w:rsidRPr="00822B3D">
              <w:rPr>
                <w:sz w:val="20"/>
                <w:szCs w:val="20"/>
                <w:lang w:eastAsia="ar-SA"/>
              </w:rPr>
              <w:t xml:space="preserve">) </w:t>
            </w:r>
            <w:r w:rsidR="00C87D4F">
              <w:rPr>
                <w:sz w:val="20"/>
                <w:szCs w:val="20"/>
                <w:lang w:eastAsia="ar-SA"/>
              </w:rPr>
              <w:t>Опорно-рамное</w:t>
            </w:r>
          </w:p>
          <w:p w14:paraId="15DBEBBD" w14:textId="66DB26F0" w:rsidR="00F146A7" w:rsidRPr="00822B3D" w:rsidRDefault="00F146A7" w:rsidP="00E41B65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 xml:space="preserve">2) </w:t>
            </w:r>
            <w:r w:rsidRPr="007D0158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Опорно-осевое</w:t>
            </w:r>
          </w:p>
          <w:p w14:paraId="11EBEF13" w14:textId="0EE2C888" w:rsidR="005C5588" w:rsidRDefault="00E41B65" w:rsidP="00E41B65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E41B65">
              <w:rPr>
                <w:sz w:val="20"/>
                <w:szCs w:val="20"/>
                <w:lang w:eastAsia="ar-SA"/>
              </w:rPr>
              <w:t>3</w:t>
            </w:r>
            <w:r w:rsidR="005C5588" w:rsidRPr="00822B3D">
              <w:rPr>
                <w:sz w:val="20"/>
                <w:szCs w:val="20"/>
                <w:lang w:eastAsia="ar-SA"/>
              </w:rPr>
              <w:t xml:space="preserve">) </w:t>
            </w:r>
            <w:r w:rsidR="00C87D4F">
              <w:rPr>
                <w:sz w:val="20"/>
                <w:szCs w:val="20"/>
                <w:lang w:eastAsia="ar-SA"/>
              </w:rPr>
              <w:t>Опорно-колесное</w:t>
            </w:r>
          </w:p>
          <w:p w14:paraId="074ED734" w14:textId="36044EB6" w:rsidR="00C87D4F" w:rsidRPr="00822B3D" w:rsidRDefault="00C87D4F" w:rsidP="00E41B65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4) </w:t>
            </w:r>
            <w:r w:rsidR="007D0158">
              <w:rPr>
                <w:sz w:val="20"/>
                <w:szCs w:val="20"/>
                <w:lang w:eastAsia="ar-SA"/>
              </w:rPr>
              <w:t>Опорно</w:t>
            </w:r>
            <w:r>
              <w:rPr>
                <w:sz w:val="20"/>
                <w:szCs w:val="20"/>
                <w:lang w:eastAsia="ar-SA"/>
              </w:rPr>
              <w:t>-зубчатое</w:t>
            </w:r>
          </w:p>
          <w:p w14:paraId="10F72DB9" w14:textId="77777777" w:rsidR="005C5588" w:rsidRDefault="005C5588" w:rsidP="00712400">
            <w:pPr>
              <w:widowControl w:val="0"/>
              <w:rPr>
                <w:sz w:val="22"/>
                <w:szCs w:val="22"/>
              </w:rPr>
            </w:pPr>
          </w:p>
          <w:p w14:paraId="45856C4F" w14:textId="4669CACE" w:rsidR="00046927" w:rsidRDefault="00046927" w:rsidP="0004692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7A387A8" w14:textId="77777777" w:rsidR="00712400" w:rsidRDefault="00712400" w:rsidP="00C962F5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7AC0B40A" w14:textId="77777777" w:rsidR="00881D8A" w:rsidRDefault="00881D8A" w:rsidP="00C962F5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09932DE0" w14:textId="77777777" w:rsidR="00881D8A" w:rsidRDefault="00881D8A" w:rsidP="00C962F5">
            <w:pPr>
              <w:ind w:firstLine="426"/>
              <w:jc w:val="both"/>
              <w:rPr>
                <w:rFonts w:eastAsia="Calibri"/>
                <w:b/>
                <w:bCs/>
                <w:lang w:eastAsia="en-US"/>
              </w:rPr>
            </w:pPr>
          </w:p>
          <w:p w14:paraId="1EBDC93F" w14:textId="77777777" w:rsidR="007F343C" w:rsidRPr="00C64DB5" w:rsidRDefault="007F343C" w:rsidP="001F38A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381" w:type="dxa"/>
          </w:tcPr>
          <w:p w14:paraId="367BD4B4" w14:textId="77777777" w:rsidR="00B40E3E" w:rsidRPr="00822B3D" w:rsidRDefault="00B40E3E" w:rsidP="00B40E3E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lastRenderedPageBreak/>
              <w:t xml:space="preserve">2) </w:t>
            </w:r>
            <w:r w:rsidRPr="007D0158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Опорно-осевое</w:t>
            </w:r>
          </w:p>
          <w:p w14:paraId="3B7DBA8D" w14:textId="77777777" w:rsidR="00C145E2" w:rsidRDefault="00C145E2" w:rsidP="00C145E2">
            <w:pPr>
              <w:rPr>
                <w:sz w:val="22"/>
                <w:szCs w:val="22"/>
                <w:highlight w:val="cyan"/>
              </w:rPr>
            </w:pPr>
          </w:p>
          <w:p w14:paraId="616A880A" w14:textId="77777777" w:rsidR="00C145E2" w:rsidRDefault="00C145E2" w:rsidP="00C145E2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1DE2936" w14:textId="1F7C563F" w:rsidR="00C836AC" w:rsidRPr="00142990" w:rsidRDefault="00170B10" w:rsidP="00451E5E">
            <w:pPr>
              <w:rPr>
                <w:iCs/>
                <w:sz w:val="20"/>
                <w:szCs w:val="20"/>
              </w:rPr>
            </w:pPr>
            <w:r w:rsidRPr="00EC7C00">
              <w:rPr>
                <w:color w:val="333333"/>
                <w:sz w:val="20"/>
                <w:szCs w:val="20"/>
                <w:shd w:val="clear" w:color="auto" w:fill="FFFFFF"/>
              </w:rPr>
              <w:t>На грузовых электровозах используется</w:t>
            </w:r>
            <w:r w:rsidR="00EC7C00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EC7C00" w:rsidRPr="00EC7C00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опорно</w:t>
            </w:r>
            <w:r w:rsidRPr="00EC7C00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="002669D7" w:rsidRPr="00EC7C00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осевое</w:t>
            </w:r>
            <w:r w:rsidR="002669D7" w:rsidRPr="00EC7C00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2669D7" w:rsidRPr="00EC7C00">
              <w:rPr>
                <w:sz w:val="20"/>
                <w:szCs w:val="20"/>
                <w:lang w:eastAsia="ar-SA"/>
              </w:rPr>
              <w:t>подвешивание</w:t>
            </w:r>
            <w:r w:rsidR="00EC7C00" w:rsidRPr="00EC7C00">
              <w:rPr>
                <w:sz w:val="20"/>
                <w:szCs w:val="20"/>
                <w:lang w:eastAsia="ar-SA"/>
              </w:rPr>
              <w:t xml:space="preserve"> </w:t>
            </w:r>
            <w:proofErr w:type="gramStart"/>
            <w:r w:rsidR="00EC7C00" w:rsidRPr="00EC7C00">
              <w:rPr>
                <w:sz w:val="20"/>
                <w:szCs w:val="20"/>
                <w:lang w:eastAsia="ar-SA"/>
              </w:rPr>
              <w:t>тягового</w:t>
            </w:r>
            <w:proofErr w:type="gramEnd"/>
            <w:r w:rsidR="00EC7C00" w:rsidRPr="00EC7C00">
              <w:rPr>
                <w:sz w:val="20"/>
                <w:szCs w:val="20"/>
                <w:lang w:eastAsia="ar-SA"/>
              </w:rPr>
              <w:t xml:space="preserve"> электродви</w:t>
            </w:r>
            <w:r w:rsidR="00EC7C00">
              <w:rPr>
                <w:sz w:val="20"/>
                <w:szCs w:val="20"/>
                <w:lang w:eastAsia="ar-SA"/>
              </w:rPr>
              <w:t>-</w:t>
            </w:r>
            <w:r w:rsidR="00EC7C00" w:rsidRPr="00EC7C00">
              <w:rPr>
                <w:sz w:val="20"/>
                <w:szCs w:val="20"/>
                <w:lang w:eastAsia="ar-SA"/>
              </w:rPr>
              <w:t>гателя</w:t>
            </w:r>
            <w:r w:rsidRPr="00EC7C00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2669D7">
              <w:rPr>
                <w:color w:val="333333"/>
                <w:sz w:val="20"/>
                <w:szCs w:val="20"/>
                <w:shd w:val="clear" w:color="auto" w:fill="FFFFFF"/>
              </w:rPr>
              <w:t>Двигатель с одной стороны опирается на ось колёсной пары через моторно-осевые подшипники, а с другой эластично и упруго подвешен к раме тележк</w:t>
            </w:r>
            <w:r w:rsidR="002669D7" w:rsidRPr="002669D7">
              <w:rPr>
                <w:color w:val="333333"/>
                <w:sz w:val="20"/>
                <w:szCs w:val="20"/>
                <w:shd w:val="clear" w:color="auto" w:fill="FFFFFF"/>
              </w:rPr>
              <w:t>и</w:t>
            </w:r>
            <w:r w:rsidRPr="002669D7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F343C" w:rsidRPr="00890D98" w14:paraId="6E65691D" w14:textId="77777777" w:rsidTr="00D93DE5">
        <w:trPr>
          <w:trHeight w:val="57"/>
        </w:trPr>
        <w:tc>
          <w:tcPr>
            <w:tcW w:w="675" w:type="dxa"/>
          </w:tcPr>
          <w:p w14:paraId="30E1EF90" w14:textId="77777777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7F343C" w:rsidRDefault="007F343C" w:rsidP="007F343C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3950E8B" w14:textId="07DDF357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5D338E42" w14:textId="73A888CD" w:rsidR="007F343C" w:rsidRPr="00306039" w:rsidRDefault="007F343C" w:rsidP="007F343C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DE55E88" w14:textId="4B40669C" w:rsidR="007F343C" w:rsidRPr="00306039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5A20F2CA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0368581C" w14:textId="3D0F2791" w:rsidR="007F343C" w:rsidRPr="00306039" w:rsidRDefault="00767333" w:rsidP="00767333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72F5DE81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5508CF56" w14:textId="5D65DCF1" w:rsidR="007F343C" w:rsidRPr="006A5939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527AC20E" w14:textId="77777777" w:rsidR="007F343C" w:rsidRDefault="007F343C" w:rsidP="007F343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7F343C" w:rsidRPr="00BD32F5" w:rsidRDefault="007F343C" w:rsidP="007F343C">
            <w:pPr>
              <w:widowControl w:val="0"/>
              <w:rPr>
                <w:i/>
                <w:sz w:val="22"/>
                <w:szCs w:val="22"/>
              </w:rPr>
            </w:pPr>
          </w:p>
          <w:p w14:paraId="69EF9DE6" w14:textId="3D104773" w:rsidR="005754E9" w:rsidRPr="00F146A7" w:rsidRDefault="005754E9" w:rsidP="005754E9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Как</w:t>
            </w:r>
            <w:r w:rsidR="00513BB4">
              <w:rPr>
                <w:sz w:val="22"/>
                <w:szCs w:val="22"/>
                <w:lang w:eastAsia="ar-SA"/>
              </w:rPr>
              <w:t>и</w:t>
            </w:r>
            <w:r>
              <w:rPr>
                <w:sz w:val="22"/>
                <w:szCs w:val="22"/>
                <w:lang w:eastAsia="ar-SA"/>
              </w:rPr>
              <w:t xml:space="preserve">е </w:t>
            </w:r>
            <w:r w:rsidR="00513BB4">
              <w:rPr>
                <w:sz w:val="22"/>
                <w:szCs w:val="22"/>
                <w:lang w:eastAsia="ar-SA"/>
              </w:rPr>
              <w:t xml:space="preserve">виды </w:t>
            </w:r>
            <w:r>
              <w:rPr>
                <w:sz w:val="22"/>
                <w:szCs w:val="22"/>
                <w:lang w:eastAsia="ar-SA"/>
              </w:rPr>
              <w:t>подвешивани</w:t>
            </w:r>
            <w:r w:rsidR="00513BB4">
              <w:rPr>
                <w:sz w:val="22"/>
                <w:szCs w:val="22"/>
                <w:lang w:eastAsia="ar-SA"/>
              </w:rPr>
              <w:t>я</w:t>
            </w:r>
            <w:r>
              <w:rPr>
                <w:sz w:val="22"/>
                <w:szCs w:val="22"/>
                <w:lang w:eastAsia="ar-SA"/>
              </w:rPr>
              <w:t xml:space="preserve"> тягового электродвигателя </w:t>
            </w:r>
            <w:r w:rsidR="00537AF7">
              <w:rPr>
                <w:sz w:val="22"/>
                <w:szCs w:val="22"/>
                <w:lang w:eastAsia="ar-SA"/>
              </w:rPr>
              <w:t xml:space="preserve">не </w:t>
            </w:r>
            <w:r>
              <w:rPr>
                <w:sz w:val="22"/>
                <w:szCs w:val="22"/>
                <w:lang w:eastAsia="ar-SA"/>
              </w:rPr>
              <w:t>применяется на</w:t>
            </w:r>
            <w:r w:rsidR="00537AF7"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eastAsia="ar-SA"/>
              </w:rPr>
              <w:t>электровозах</w:t>
            </w:r>
            <w:r w:rsidR="00322754">
              <w:rPr>
                <w:sz w:val="22"/>
                <w:szCs w:val="22"/>
                <w:lang w:eastAsia="ar-SA"/>
              </w:rPr>
              <w:t xml:space="preserve"> и электропоездах</w:t>
            </w:r>
            <w:r w:rsidRPr="00822B3D">
              <w:rPr>
                <w:sz w:val="20"/>
                <w:szCs w:val="20"/>
                <w:lang w:eastAsia="ar-SA"/>
              </w:rPr>
              <w:t xml:space="preserve"> </w:t>
            </w:r>
          </w:p>
          <w:p w14:paraId="288981BC" w14:textId="77777777" w:rsidR="005754E9" w:rsidRDefault="005754E9" w:rsidP="005754E9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  <w:r w:rsidRPr="00822B3D">
              <w:rPr>
                <w:sz w:val="20"/>
                <w:szCs w:val="20"/>
                <w:lang w:eastAsia="ar-SA"/>
              </w:rPr>
              <w:t xml:space="preserve">) </w:t>
            </w:r>
            <w:r>
              <w:rPr>
                <w:sz w:val="20"/>
                <w:szCs w:val="20"/>
                <w:lang w:eastAsia="ar-SA"/>
              </w:rPr>
              <w:t>Опорно-рамное</w:t>
            </w:r>
          </w:p>
          <w:p w14:paraId="768B7B30" w14:textId="51636C46" w:rsidR="00537AF7" w:rsidRDefault="00537AF7" w:rsidP="005754E9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2) Опорно-колесное</w:t>
            </w:r>
          </w:p>
          <w:p w14:paraId="3E42C278" w14:textId="4EDC867C" w:rsidR="005754E9" w:rsidRPr="00822B3D" w:rsidRDefault="00537AF7" w:rsidP="005754E9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3</w:t>
            </w:r>
            <w:r w:rsidR="005754E9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="005754E9" w:rsidRPr="007D0158">
              <w:rPr>
                <w:rStyle w:val="ae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Опорно-осевое</w:t>
            </w:r>
          </w:p>
          <w:p w14:paraId="703A6206" w14:textId="77777777" w:rsidR="005754E9" w:rsidRPr="00822B3D" w:rsidRDefault="005754E9" w:rsidP="005754E9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4) Опорно-зубчатое</w:t>
            </w:r>
          </w:p>
          <w:p w14:paraId="6AF9E0B4" w14:textId="77777777" w:rsidR="006A3A19" w:rsidRPr="00881D8A" w:rsidRDefault="006A3A19" w:rsidP="006A3A1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E06F3AD" w14:textId="1C0AC36C" w:rsidR="007F343C" w:rsidRPr="002B6F2C" w:rsidRDefault="007F343C" w:rsidP="002B6F2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81" w:type="dxa"/>
          </w:tcPr>
          <w:p w14:paraId="16090D16" w14:textId="77777777" w:rsidR="00322754" w:rsidRDefault="00322754" w:rsidP="00322754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2) Опорно-колесное</w:t>
            </w:r>
          </w:p>
          <w:p w14:paraId="66F3171F" w14:textId="77777777" w:rsidR="00322754" w:rsidRPr="00822B3D" w:rsidRDefault="00322754" w:rsidP="00322754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4) Опорно-зубчатое</w:t>
            </w:r>
          </w:p>
          <w:p w14:paraId="2C3E23E0" w14:textId="77777777" w:rsidR="00322754" w:rsidRDefault="00322754" w:rsidP="00322754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</w:p>
          <w:p w14:paraId="26A052F4" w14:textId="77777777" w:rsidR="009374D6" w:rsidRPr="00881D8A" w:rsidRDefault="009374D6" w:rsidP="009374D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2639CC4" w14:textId="77777777" w:rsidR="009374D6" w:rsidRDefault="009374D6" w:rsidP="009374D6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BBF2117" w14:textId="15652269" w:rsidR="007F343C" w:rsidRPr="0082371E" w:rsidRDefault="00322754" w:rsidP="009374D6"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</w:rPr>
              <w:t xml:space="preserve">На </w:t>
            </w:r>
            <w:r w:rsidR="002C36DA">
              <w:rPr>
                <w:sz w:val="20"/>
                <w:szCs w:val="20"/>
              </w:rPr>
              <w:t xml:space="preserve">электровозах </w:t>
            </w:r>
            <w:r w:rsidR="008A6EA1">
              <w:rPr>
                <w:sz w:val="20"/>
                <w:szCs w:val="20"/>
              </w:rPr>
              <w:t>и электропоездах</w:t>
            </w:r>
            <w:r w:rsidR="00C613EA">
              <w:rPr>
                <w:sz w:val="20"/>
                <w:szCs w:val="20"/>
              </w:rPr>
              <w:t xml:space="preserve"> используются опорно-осевое и опорно-рамное </w:t>
            </w:r>
            <w:r w:rsidR="00690965">
              <w:rPr>
                <w:sz w:val="20"/>
                <w:szCs w:val="20"/>
              </w:rPr>
              <w:t>виды</w:t>
            </w:r>
            <w:r w:rsidR="00C613EA">
              <w:rPr>
                <w:sz w:val="20"/>
                <w:szCs w:val="20"/>
              </w:rPr>
              <w:t xml:space="preserve"> подвешивания тягового электродвигателя</w:t>
            </w:r>
          </w:p>
        </w:tc>
      </w:tr>
      <w:tr w:rsidR="00D240BB" w:rsidRPr="00BD32F5" w14:paraId="1923A427" w14:textId="77777777" w:rsidTr="00D93DE5">
        <w:trPr>
          <w:trHeight w:val="57"/>
        </w:trPr>
        <w:tc>
          <w:tcPr>
            <w:tcW w:w="675" w:type="dxa"/>
          </w:tcPr>
          <w:p w14:paraId="7F020672" w14:textId="45ACA160" w:rsidR="00D240BB" w:rsidRPr="00765029" w:rsidRDefault="007F343C" w:rsidP="002C48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="00D240BB"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240BB" w:rsidRPr="00791F78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240BB" w:rsidRPr="00791F78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240BB" w:rsidRPr="00791F78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240BB" w:rsidRPr="003C1544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8744FA4" w14:textId="22EC0F5A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5763ADDB" w14:textId="63713111" w:rsidR="00D240BB" w:rsidRPr="003C1544" w:rsidRDefault="00D240BB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8B232FF" w14:textId="13FA0D4C" w:rsidR="00D240BB" w:rsidRPr="003C1544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 xml:space="preserve">применяет методы расчета </w:t>
            </w:r>
            <w:r w:rsidRPr="00F74339">
              <w:rPr>
                <w:sz w:val="20"/>
                <w:szCs w:val="20"/>
                <w:highlight w:val="cyan"/>
              </w:rPr>
              <w:lastRenderedPageBreak/>
              <w:t>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6863923B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35EAACCC" w14:textId="4EEDE35C" w:rsidR="00D240BB" w:rsidRPr="003C1544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электроподвижного состава</w:t>
            </w:r>
          </w:p>
        </w:tc>
        <w:tc>
          <w:tcPr>
            <w:tcW w:w="1843" w:type="dxa"/>
          </w:tcPr>
          <w:p w14:paraId="7161D20B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 xml:space="preserve">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3ED52ECB" w14:textId="50C3E34F" w:rsidR="00D240BB" w:rsidRDefault="006E6A04" w:rsidP="006E6A04">
            <w:pPr>
              <w:widowControl w:val="0"/>
              <w:ind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480022A8" w14:textId="77777777" w:rsidR="006C4E19" w:rsidRDefault="006C4E19" w:rsidP="006C4E19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</w:r>
            <w:r w:rsidRPr="00BD32F5">
              <w:rPr>
                <w:i/>
                <w:sz w:val="22"/>
                <w:szCs w:val="22"/>
              </w:rPr>
              <w:lastRenderedPageBreak/>
              <w:t>Выбор обоснуйте.</w:t>
            </w:r>
          </w:p>
          <w:p w14:paraId="6B12FECB" w14:textId="77777777" w:rsidR="00D240BB" w:rsidRDefault="00D240BB" w:rsidP="007022D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  <w:p w14:paraId="1D5552BB" w14:textId="3C294AA1" w:rsidR="00B82BA1" w:rsidRDefault="00B82BA1" w:rsidP="00B82BA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Какие из перечисленных элементов не вход</w:t>
            </w:r>
            <w:r w:rsidR="00787F81">
              <w:rPr>
                <w:rFonts w:eastAsia="Calibri"/>
                <w:sz w:val="22"/>
                <w:szCs w:val="22"/>
                <w:lang w:eastAsia="en-US"/>
              </w:rPr>
              <w:t>я</w:t>
            </w:r>
            <w:r>
              <w:rPr>
                <w:rFonts w:eastAsia="Calibri"/>
                <w:sz w:val="22"/>
                <w:szCs w:val="22"/>
                <w:lang w:eastAsia="en-US"/>
              </w:rPr>
              <w:t>т в оборудование тележки электроподвижного состава</w:t>
            </w:r>
          </w:p>
          <w:p w14:paraId="3A94D64E" w14:textId="209A9836" w:rsidR="00787F81" w:rsidRPr="00E4314A" w:rsidRDefault="003A2F19" w:rsidP="00B82B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 xml:space="preserve">1) </w:t>
            </w:r>
            <w:r w:rsidR="00787F81" w:rsidRPr="00E4314A">
              <w:rPr>
                <w:rFonts w:eastAsia="Calibri"/>
                <w:sz w:val="20"/>
                <w:szCs w:val="20"/>
                <w:lang w:eastAsia="en-US"/>
              </w:rPr>
              <w:t>Тормозные колодки</w:t>
            </w:r>
          </w:p>
          <w:p w14:paraId="20EDBE64" w14:textId="27B8A728" w:rsidR="003A2F19" w:rsidRPr="00E4314A" w:rsidRDefault="003A2F19" w:rsidP="00B82B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>2) Быстродействующий выключатель</w:t>
            </w:r>
          </w:p>
          <w:p w14:paraId="68111CC7" w14:textId="342875F4" w:rsidR="00787F81" w:rsidRPr="00E4314A" w:rsidRDefault="003A2F19" w:rsidP="00B82B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 xml:space="preserve">3) </w:t>
            </w:r>
            <w:r w:rsidR="00787F81" w:rsidRPr="00E4314A">
              <w:rPr>
                <w:rFonts w:eastAsia="Calibri"/>
                <w:sz w:val="20"/>
                <w:szCs w:val="20"/>
                <w:lang w:eastAsia="en-US"/>
              </w:rPr>
              <w:t>Буксовый узел</w:t>
            </w:r>
          </w:p>
          <w:p w14:paraId="6DB5BE3D" w14:textId="7C05375C" w:rsidR="00787F81" w:rsidRPr="00E4314A" w:rsidRDefault="003A2F19" w:rsidP="00B82B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 xml:space="preserve">4) </w:t>
            </w:r>
            <w:r w:rsidR="00787F81" w:rsidRPr="00E4314A">
              <w:rPr>
                <w:rFonts w:eastAsia="Calibri"/>
                <w:sz w:val="20"/>
                <w:szCs w:val="20"/>
                <w:lang w:eastAsia="en-US"/>
              </w:rPr>
              <w:t>Колесная пара</w:t>
            </w:r>
          </w:p>
          <w:p w14:paraId="4F63CE5A" w14:textId="284238FF" w:rsidR="00787F81" w:rsidRPr="00E4314A" w:rsidRDefault="003A2F19" w:rsidP="00B82B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 xml:space="preserve">5) </w:t>
            </w:r>
            <w:r w:rsidR="00787F81" w:rsidRPr="00E4314A">
              <w:rPr>
                <w:rFonts w:eastAsia="Calibri"/>
                <w:sz w:val="20"/>
                <w:szCs w:val="20"/>
                <w:lang w:eastAsia="en-US"/>
              </w:rPr>
              <w:t>Тяговый электродвигатель</w:t>
            </w:r>
          </w:p>
          <w:p w14:paraId="7B03ACDD" w14:textId="63DF0E44" w:rsidR="00787F81" w:rsidRPr="00E4314A" w:rsidRDefault="003A2F19" w:rsidP="00B82BA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 xml:space="preserve">6) </w:t>
            </w:r>
            <w:r w:rsidR="00787F81" w:rsidRPr="00E4314A">
              <w:rPr>
                <w:rFonts w:eastAsia="Calibri"/>
                <w:sz w:val="20"/>
                <w:szCs w:val="20"/>
                <w:lang w:eastAsia="en-US"/>
              </w:rPr>
              <w:t>Токоприемник</w:t>
            </w:r>
          </w:p>
          <w:p w14:paraId="1BB8E972" w14:textId="77777777" w:rsidR="003A2F19" w:rsidRPr="00E4314A" w:rsidRDefault="003A2F19" w:rsidP="003A2F1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314A">
              <w:rPr>
                <w:rFonts w:eastAsia="Calibri"/>
                <w:sz w:val="20"/>
                <w:szCs w:val="20"/>
                <w:lang w:eastAsia="en-US"/>
              </w:rPr>
              <w:t>7) Тормозная рычажная передача</w:t>
            </w:r>
          </w:p>
          <w:p w14:paraId="62C65540" w14:textId="1FE0705D" w:rsidR="00787F81" w:rsidRDefault="00787F81" w:rsidP="00B82BA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5BF5BC3C" w14:textId="77777777" w:rsidR="00B82BA1" w:rsidRPr="00B82BA1" w:rsidRDefault="00B82BA1" w:rsidP="007022D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381" w:type="dxa"/>
          </w:tcPr>
          <w:p w14:paraId="5B0021B0" w14:textId="3957103A" w:rsidR="008343C6" w:rsidRDefault="008343C6" w:rsidP="008343C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2)</w:t>
            </w:r>
            <w:r w:rsidR="00451E5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="00451E5E">
              <w:rPr>
                <w:rFonts w:eastAsia="Calibri"/>
                <w:sz w:val="22"/>
                <w:szCs w:val="22"/>
                <w:lang w:eastAsia="en-US"/>
              </w:rPr>
              <w:t>Быстродействую-щий</w:t>
            </w:r>
            <w:proofErr w:type="spellEnd"/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 xml:space="preserve"> выключатель</w:t>
            </w:r>
          </w:p>
          <w:p w14:paraId="7249DB81" w14:textId="77777777" w:rsidR="008343C6" w:rsidRDefault="008343C6" w:rsidP="008343C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6) Токоприемник</w:t>
            </w:r>
          </w:p>
          <w:p w14:paraId="57BB712A" w14:textId="77777777" w:rsidR="008343C6" w:rsidRDefault="008343C6" w:rsidP="008343C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ECF3CA8" w14:textId="1CE8C57D" w:rsidR="005215A8" w:rsidRDefault="005215A8" w:rsidP="005215A8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40A51BAD" w14:textId="4C8BF522" w:rsidR="00D240BB" w:rsidRPr="0037739A" w:rsidRDefault="006728C7" w:rsidP="0037739A">
            <w:pPr>
              <w:widowControl w:val="0"/>
              <w:autoSpaceDE w:val="0"/>
              <w:autoSpaceDN w:val="0"/>
              <w:adjustRightInd w:val="0"/>
              <w:ind w:right="2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Быстродействующий выключатель устанавливается в кузове электровоза, а токоприемники на крыше.</w:t>
            </w:r>
          </w:p>
        </w:tc>
      </w:tr>
      <w:tr w:rsidR="007F343C" w:rsidRPr="00BD32F5" w14:paraId="47D503C9" w14:textId="77777777" w:rsidTr="00D93DE5">
        <w:trPr>
          <w:trHeight w:val="57"/>
        </w:trPr>
        <w:tc>
          <w:tcPr>
            <w:tcW w:w="675" w:type="dxa"/>
          </w:tcPr>
          <w:p w14:paraId="6E327F51" w14:textId="48255314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0858311" w14:textId="40D4A22B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3AB397C1" w14:textId="23403031" w:rsidR="007F343C" w:rsidRPr="003C1544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D1A6A6" w14:textId="0660DF90" w:rsidR="007F343C" w:rsidRPr="003C1544" w:rsidRDefault="00F74339" w:rsidP="009248E9">
            <w:pPr>
              <w:widowControl w:val="0"/>
              <w:ind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72A16EE4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03F2F87D" w14:textId="36280FA6" w:rsidR="007F343C" w:rsidRPr="003C1544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05C28699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1B338025" w14:textId="12B24B9D" w:rsidR="007F343C" w:rsidRDefault="006E6A04" w:rsidP="006E6A04">
            <w:pPr>
              <w:widowControl w:val="0"/>
              <w:ind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751CBEC5" w14:textId="77777777" w:rsidR="0045795C" w:rsidRDefault="0045795C" w:rsidP="0045795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1BF51AC" w14:textId="58E45F70" w:rsidR="0045795C" w:rsidRDefault="000B6707" w:rsidP="0045795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Какие из перечисленных элементов не входят в рессорное подвешивание</w:t>
            </w:r>
            <w:r w:rsidR="007610A7">
              <w:rPr>
                <w:rFonts w:eastAsia="Calibri"/>
                <w:sz w:val="22"/>
                <w:szCs w:val="22"/>
                <w:lang w:eastAsia="en-US"/>
              </w:rPr>
              <w:t xml:space="preserve"> электроподвижного состава:</w:t>
            </w:r>
          </w:p>
          <w:p w14:paraId="4463643A" w14:textId="4BDA467F" w:rsidR="00623E29" w:rsidRDefault="006518E5" w:rsidP="0045795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1) </w:t>
            </w:r>
            <w:r w:rsidR="00623E29" w:rsidRPr="006518E5">
              <w:rPr>
                <w:rFonts w:eastAsia="Calibri"/>
                <w:sz w:val="20"/>
                <w:szCs w:val="20"/>
                <w:lang w:eastAsia="en-US"/>
              </w:rPr>
              <w:t>Пружина</w:t>
            </w:r>
          </w:p>
          <w:p w14:paraId="07FD0B6B" w14:textId="07193629" w:rsidR="006518E5" w:rsidRPr="006518E5" w:rsidRDefault="006518E5" w:rsidP="006518E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2) </w:t>
            </w:r>
            <w:r w:rsidRPr="006518E5">
              <w:rPr>
                <w:rFonts w:eastAsia="Calibri"/>
                <w:sz w:val="20"/>
                <w:szCs w:val="20"/>
                <w:lang w:eastAsia="en-US"/>
              </w:rPr>
              <w:t>Кран машиниста</w:t>
            </w:r>
          </w:p>
          <w:p w14:paraId="5372832F" w14:textId="34F7FFD8" w:rsidR="00623E29" w:rsidRPr="006518E5" w:rsidRDefault="006518E5" w:rsidP="0045795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3) </w:t>
            </w:r>
            <w:r w:rsidR="00623E29" w:rsidRPr="006518E5">
              <w:rPr>
                <w:rFonts w:eastAsia="Calibri"/>
                <w:sz w:val="20"/>
                <w:szCs w:val="20"/>
                <w:lang w:eastAsia="en-US"/>
              </w:rPr>
              <w:t>Гидравлический гаситель колебаний</w:t>
            </w:r>
          </w:p>
          <w:p w14:paraId="3A4DC338" w14:textId="1BE7E461" w:rsidR="003F16A8" w:rsidRPr="006518E5" w:rsidRDefault="006518E5" w:rsidP="0045795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4) </w:t>
            </w:r>
            <w:r w:rsidR="003F16A8" w:rsidRPr="006518E5">
              <w:rPr>
                <w:rFonts w:eastAsia="Calibri"/>
                <w:sz w:val="20"/>
                <w:szCs w:val="20"/>
                <w:lang w:eastAsia="en-US"/>
              </w:rPr>
              <w:t>Упор</w:t>
            </w:r>
            <w:r w:rsidR="005567BE" w:rsidRPr="006518E5">
              <w:rPr>
                <w:rFonts w:eastAsia="Calibri"/>
                <w:sz w:val="20"/>
                <w:szCs w:val="20"/>
                <w:lang w:eastAsia="en-US"/>
              </w:rPr>
              <w:t>-ограничитель горизонтальных перемещений</w:t>
            </w:r>
          </w:p>
          <w:p w14:paraId="176AEF84" w14:textId="1E2F4200" w:rsidR="006518E5" w:rsidRPr="006518E5" w:rsidRDefault="006518E5" w:rsidP="0045795C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5) </w:t>
            </w:r>
            <w:r w:rsidRPr="006518E5">
              <w:rPr>
                <w:rFonts w:eastAsia="Calibri"/>
                <w:sz w:val="20"/>
                <w:szCs w:val="20"/>
                <w:lang w:eastAsia="en-US"/>
              </w:rPr>
              <w:t>Токоприемник</w:t>
            </w:r>
          </w:p>
          <w:p w14:paraId="46980B57" w14:textId="77777777" w:rsidR="00623E29" w:rsidRPr="006925E2" w:rsidRDefault="00623E29" w:rsidP="0045795C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1C7CFC7" w14:textId="77777777" w:rsidR="007F343C" w:rsidRPr="00822B3D" w:rsidRDefault="007F343C" w:rsidP="004B3AD7">
            <w:pPr>
              <w:widowControl w:val="0"/>
              <w:rPr>
                <w:i/>
              </w:rPr>
            </w:pPr>
          </w:p>
        </w:tc>
        <w:tc>
          <w:tcPr>
            <w:tcW w:w="2381" w:type="dxa"/>
          </w:tcPr>
          <w:p w14:paraId="74FA22F6" w14:textId="77777777" w:rsidR="00642173" w:rsidRPr="006518E5" w:rsidRDefault="00642173" w:rsidP="0064217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2) </w:t>
            </w:r>
            <w:r w:rsidRPr="006518E5">
              <w:rPr>
                <w:rFonts w:eastAsia="Calibri"/>
                <w:sz w:val="20"/>
                <w:szCs w:val="20"/>
                <w:lang w:eastAsia="en-US"/>
              </w:rPr>
              <w:t>Кран машиниста</w:t>
            </w:r>
          </w:p>
          <w:p w14:paraId="56887C10" w14:textId="77777777" w:rsidR="00642173" w:rsidRPr="006518E5" w:rsidRDefault="00642173" w:rsidP="0064217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5) </w:t>
            </w:r>
            <w:r w:rsidRPr="006518E5">
              <w:rPr>
                <w:rFonts w:eastAsia="Calibri"/>
                <w:sz w:val="20"/>
                <w:szCs w:val="20"/>
                <w:lang w:eastAsia="en-US"/>
              </w:rPr>
              <w:t>Токоприемник</w:t>
            </w:r>
          </w:p>
          <w:p w14:paraId="185B3CEC" w14:textId="77777777" w:rsidR="00B337F6" w:rsidRPr="006925E2" w:rsidRDefault="00B337F6" w:rsidP="004439C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A460966" w14:textId="77777777" w:rsidR="00642173" w:rsidRDefault="00642173" w:rsidP="00642173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097AD1F3" w14:textId="363930CE" w:rsidR="007F343C" w:rsidRPr="0037739A" w:rsidRDefault="00642173" w:rsidP="007022D5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машиниста используется для управление тормозами на электроподвижном составе, а токоприемник для</w:t>
            </w:r>
            <w:r w:rsidR="00117B99">
              <w:rPr>
                <w:sz w:val="20"/>
                <w:szCs w:val="20"/>
              </w:rPr>
              <w:t xml:space="preserve"> снятия напряжения с контактной сети, </w:t>
            </w:r>
            <w:proofErr w:type="gramStart"/>
            <w:r w:rsidR="00117B99">
              <w:rPr>
                <w:sz w:val="20"/>
                <w:szCs w:val="20"/>
              </w:rPr>
              <w:t>следовательно</w:t>
            </w:r>
            <w:proofErr w:type="gramEnd"/>
            <w:r w:rsidR="00117B99">
              <w:rPr>
                <w:sz w:val="20"/>
                <w:szCs w:val="20"/>
              </w:rPr>
              <w:t xml:space="preserve"> их нельзя отнести к рессорному подвешиванию.</w:t>
            </w:r>
          </w:p>
        </w:tc>
      </w:tr>
      <w:tr w:rsidR="007F343C" w:rsidRPr="00BD32F5" w14:paraId="70354398" w14:textId="77777777" w:rsidTr="00D93DE5">
        <w:trPr>
          <w:trHeight w:val="57"/>
        </w:trPr>
        <w:tc>
          <w:tcPr>
            <w:tcW w:w="675" w:type="dxa"/>
          </w:tcPr>
          <w:p w14:paraId="5C639CB0" w14:textId="6C9D8675" w:rsidR="007F343C" w:rsidRPr="00765029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7F343C" w:rsidRPr="00791F78" w:rsidRDefault="007F343C" w:rsidP="007F343C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7F343C" w:rsidRDefault="007F343C" w:rsidP="007F343C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5DC85D2" w14:textId="10C9DAC8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38BBC493" w14:textId="3AA0CCC5" w:rsidR="007F343C" w:rsidRPr="003C1544" w:rsidRDefault="007F343C" w:rsidP="002C48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67106D2" w14:textId="75707254" w:rsidR="007F343C" w:rsidRPr="003C1544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1DE912C9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091F6622" w14:textId="118267D0" w:rsidR="007F343C" w:rsidRPr="003C1544" w:rsidRDefault="00767333" w:rsidP="00767333">
            <w:pPr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1EBCABAF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149DD08A" w14:textId="47131591" w:rsidR="007F343C" w:rsidRDefault="006E6A04" w:rsidP="006E6A04">
            <w:pPr>
              <w:widowControl w:val="0"/>
              <w:ind w:right="-57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6E5918ED" w14:textId="77777777" w:rsidR="00A018EC" w:rsidRDefault="00A018EC" w:rsidP="00A018EC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DFD7D01" w14:textId="7A06B0DE" w:rsidR="00FE7158" w:rsidRPr="00FE7158" w:rsidRDefault="00FE7158" w:rsidP="00FE7158">
            <w:pPr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A8518F">
              <w:rPr>
                <w:rFonts w:eastAsia="MS Mincho"/>
                <w:sz w:val="22"/>
                <w:szCs w:val="22"/>
                <w:lang w:eastAsia="ja-JP"/>
              </w:rPr>
              <w:t xml:space="preserve">В конструкции </w:t>
            </w:r>
            <w:r w:rsidRPr="00FE7158">
              <w:rPr>
                <w:rFonts w:eastAsia="MS Mincho"/>
                <w:sz w:val="22"/>
                <w:szCs w:val="22"/>
                <w:lang w:eastAsia="ja-JP"/>
              </w:rPr>
              <w:t>центрально</w:t>
            </w:r>
            <w:r w:rsidRPr="00A8518F">
              <w:rPr>
                <w:rFonts w:eastAsia="MS Mincho"/>
                <w:sz w:val="22"/>
                <w:szCs w:val="22"/>
                <w:lang w:eastAsia="ja-JP"/>
              </w:rPr>
              <w:t>го</w:t>
            </w:r>
            <w:r w:rsidRPr="00FE7158">
              <w:rPr>
                <w:rFonts w:eastAsia="MS Mincho"/>
                <w:sz w:val="22"/>
                <w:szCs w:val="22"/>
                <w:lang w:eastAsia="ja-JP"/>
              </w:rPr>
              <w:t xml:space="preserve"> </w:t>
            </w:r>
            <w:proofErr w:type="gramStart"/>
            <w:r w:rsidRPr="00FE7158">
              <w:rPr>
                <w:rFonts w:eastAsia="MS Mincho"/>
                <w:sz w:val="22"/>
                <w:szCs w:val="22"/>
                <w:lang w:eastAsia="ja-JP"/>
              </w:rPr>
              <w:t>подвешивани</w:t>
            </w:r>
            <w:r w:rsidRPr="00A8518F">
              <w:rPr>
                <w:rFonts w:eastAsia="MS Mincho"/>
                <w:sz w:val="22"/>
                <w:szCs w:val="22"/>
                <w:lang w:eastAsia="ja-JP"/>
              </w:rPr>
              <w:t>я</w:t>
            </w:r>
            <w:proofErr w:type="gramEnd"/>
            <w:r w:rsidRPr="00A8518F">
              <w:rPr>
                <w:rFonts w:eastAsia="MS Mincho"/>
                <w:sz w:val="22"/>
                <w:szCs w:val="22"/>
                <w:lang w:eastAsia="ja-JP"/>
              </w:rPr>
              <w:t xml:space="preserve"> какого электроподвижного состава не </w:t>
            </w:r>
            <w:r w:rsidRPr="00FE7158">
              <w:rPr>
                <w:rFonts w:eastAsia="MS Mincho"/>
                <w:sz w:val="22"/>
                <w:szCs w:val="22"/>
                <w:lang w:eastAsia="ja-JP"/>
              </w:rPr>
              <w:t>применяются</w:t>
            </w:r>
            <w:r w:rsidRPr="00A8518F">
              <w:rPr>
                <w:rFonts w:eastAsia="MS Mincho"/>
                <w:sz w:val="22"/>
                <w:szCs w:val="22"/>
                <w:lang w:eastAsia="ja-JP"/>
              </w:rPr>
              <w:t xml:space="preserve"> п</w:t>
            </w:r>
            <w:r w:rsidRPr="00FE7158">
              <w:rPr>
                <w:rFonts w:eastAsia="MS Mincho"/>
                <w:sz w:val="22"/>
                <w:szCs w:val="22"/>
                <w:lang w:eastAsia="ja-JP"/>
              </w:rPr>
              <w:t xml:space="preserve">невморессоры </w:t>
            </w:r>
          </w:p>
          <w:p w14:paraId="10B17E7C" w14:textId="64AE461C" w:rsidR="00FE7158" w:rsidRDefault="00FE7158" w:rsidP="00A8518F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E7158">
              <w:rPr>
                <w:rFonts w:eastAsia="MS Mincho"/>
                <w:sz w:val="20"/>
                <w:szCs w:val="20"/>
                <w:lang w:eastAsia="ja-JP"/>
              </w:rPr>
              <w:t>1</w:t>
            </w:r>
            <w:r w:rsidR="00A8518F">
              <w:rPr>
                <w:rFonts w:eastAsia="MS Mincho"/>
                <w:sz w:val="20"/>
                <w:szCs w:val="20"/>
                <w:lang w:eastAsia="ja-JP"/>
              </w:rPr>
              <w:t>)</w:t>
            </w:r>
            <w:r w:rsidR="004C0500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FE7158">
              <w:rPr>
                <w:rFonts w:eastAsia="MS Mincho"/>
                <w:sz w:val="20"/>
                <w:szCs w:val="20"/>
                <w:lang w:eastAsia="ja-JP"/>
              </w:rPr>
              <w:t>Грузовы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FE7158">
              <w:rPr>
                <w:rFonts w:eastAsia="MS Mincho"/>
                <w:sz w:val="20"/>
                <w:szCs w:val="20"/>
                <w:lang w:eastAsia="ja-JP"/>
              </w:rPr>
              <w:t xml:space="preserve"> электровоз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ы</w:t>
            </w:r>
          </w:p>
          <w:p w14:paraId="72EBAEA9" w14:textId="6980CBA3" w:rsidR="004C0500" w:rsidRPr="00FE7158" w:rsidRDefault="004C0500" w:rsidP="00A8518F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2) Электропоезд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а</w:t>
            </w:r>
          </w:p>
          <w:p w14:paraId="044E1CD6" w14:textId="7C3F97BC" w:rsidR="00FE7158" w:rsidRPr="00FE7158" w:rsidRDefault="004C0500" w:rsidP="00A8518F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 xml:space="preserve">3) </w:t>
            </w:r>
            <w:r w:rsidR="00FE7158" w:rsidRPr="00FE7158">
              <w:rPr>
                <w:rFonts w:eastAsia="MS Mincho"/>
                <w:sz w:val="20"/>
                <w:szCs w:val="20"/>
                <w:lang w:eastAsia="ja-JP"/>
              </w:rPr>
              <w:t>Пассажирски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="00FE7158" w:rsidRPr="00FE7158">
              <w:rPr>
                <w:rFonts w:eastAsia="MS Mincho"/>
                <w:sz w:val="20"/>
                <w:szCs w:val="20"/>
                <w:lang w:eastAsia="ja-JP"/>
              </w:rPr>
              <w:t xml:space="preserve"> электровоз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ы</w:t>
            </w:r>
          </w:p>
          <w:p w14:paraId="0555FBBA" w14:textId="77777777" w:rsidR="007F343C" w:rsidRPr="00822B3D" w:rsidRDefault="007F343C" w:rsidP="004C0500">
            <w:pPr>
              <w:rPr>
                <w:i/>
              </w:rPr>
            </w:pPr>
          </w:p>
        </w:tc>
        <w:tc>
          <w:tcPr>
            <w:tcW w:w="2381" w:type="dxa"/>
          </w:tcPr>
          <w:p w14:paraId="50090FA8" w14:textId="5E5E65CC" w:rsidR="00C81D21" w:rsidRDefault="00C81D21" w:rsidP="00C81D21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E7158">
              <w:rPr>
                <w:rFonts w:eastAsia="MS Mincho"/>
                <w:sz w:val="20"/>
                <w:szCs w:val="20"/>
                <w:lang w:eastAsia="ja-JP"/>
              </w:rPr>
              <w:t>1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) </w:t>
            </w:r>
            <w:r w:rsidRPr="00FE7158">
              <w:rPr>
                <w:rFonts w:eastAsia="MS Mincho"/>
                <w:sz w:val="20"/>
                <w:szCs w:val="20"/>
                <w:lang w:eastAsia="ja-JP"/>
              </w:rPr>
              <w:t>Грузов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ые</w:t>
            </w:r>
            <w:r w:rsidRPr="00FE7158">
              <w:rPr>
                <w:rFonts w:eastAsia="MS Mincho"/>
                <w:sz w:val="20"/>
                <w:szCs w:val="20"/>
                <w:lang w:eastAsia="ja-JP"/>
              </w:rPr>
              <w:t xml:space="preserve"> электровоз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ы</w:t>
            </w:r>
          </w:p>
          <w:p w14:paraId="60903D73" w14:textId="1B1480BC" w:rsidR="00C81D21" w:rsidRPr="00FE7158" w:rsidRDefault="00C81D21" w:rsidP="00C81D21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 xml:space="preserve">3) </w:t>
            </w:r>
            <w:r w:rsidRPr="00FE7158">
              <w:rPr>
                <w:rFonts w:eastAsia="MS Mincho"/>
                <w:sz w:val="20"/>
                <w:szCs w:val="20"/>
                <w:lang w:eastAsia="ja-JP"/>
              </w:rPr>
              <w:t>Пассажирски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е</w:t>
            </w:r>
            <w:r w:rsidRPr="00FE7158">
              <w:rPr>
                <w:rFonts w:eastAsia="MS Mincho"/>
                <w:sz w:val="20"/>
                <w:szCs w:val="20"/>
                <w:lang w:eastAsia="ja-JP"/>
              </w:rPr>
              <w:t xml:space="preserve"> электровоз</w:t>
            </w:r>
            <w:r w:rsidR="004737C4">
              <w:rPr>
                <w:rFonts w:eastAsia="MS Mincho"/>
                <w:sz w:val="20"/>
                <w:szCs w:val="20"/>
                <w:lang w:eastAsia="ja-JP"/>
              </w:rPr>
              <w:t>ы</w:t>
            </w:r>
          </w:p>
          <w:p w14:paraId="6B73DC81" w14:textId="77777777" w:rsidR="00C81D21" w:rsidRDefault="00C81D21" w:rsidP="00C81D21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322E3F72" w14:textId="77777777" w:rsidR="00B044BC" w:rsidRDefault="00B044BC" w:rsidP="00B044BC">
            <w:pPr>
              <w:jc w:val="both"/>
              <w:rPr>
                <w:sz w:val="20"/>
                <w:szCs w:val="20"/>
              </w:rPr>
            </w:pPr>
          </w:p>
          <w:p w14:paraId="3344D780" w14:textId="77777777" w:rsidR="00B044BC" w:rsidRDefault="00B044BC" w:rsidP="00B044BC">
            <w:pPr>
              <w:jc w:val="both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730C103B" w14:textId="1F7BB695" w:rsidR="00B044BC" w:rsidRDefault="007E53CC" w:rsidP="00451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грузовых и пассажирских электровозах в конструкции центрального подвешивания установлен шкворень</w:t>
            </w:r>
          </w:p>
          <w:p w14:paraId="4EA6CDE2" w14:textId="77777777" w:rsidR="007F343C" w:rsidRPr="00BD32F5" w:rsidRDefault="007F343C" w:rsidP="007022D5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</w:p>
        </w:tc>
      </w:tr>
      <w:tr w:rsidR="00F9587B" w:rsidRPr="00BD32F5" w14:paraId="3CC938C1" w14:textId="77777777" w:rsidTr="00D93DE5">
        <w:trPr>
          <w:trHeight w:val="57"/>
        </w:trPr>
        <w:tc>
          <w:tcPr>
            <w:tcW w:w="675" w:type="dxa"/>
          </w:tcPr>
          <w:p w14:paraId="075D19A7" w14:textId="0AD8E15F" w:rsidR="00F9587B" w:rsidRPr="00765029" w:rsidRDefault="00F9587B" w:rsidP="00767615">
            <w:pPr>
              <w:widowControl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9587B" w:rsidRPr="00602B7C" w:rsidRDefault="00F9587B" w:rsidP="00767615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9587B" w:rsidRPr="00602B7C" w:rsidRDefault="00F9587B" w:rsidP="00767615">
            <w:pPr>
              <w:widowControl w:val="0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9587B" w:rsidRPr="00602B7C" w:rsidRDefault="00F9587B" w:rsidP="007676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9587B" w:rsidRPr="00602B7C" w:rsidRDefault="00F9587B" w:rsidP="007676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9587B" w:rsidRPr="00890D98" w:rsidRDefault="00F9587B" w:rsidP="0076761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2A7AA0EB" w14:textId="2A045BA6" w:rsidR="00FA2D40" w:rsidRPr="00FA2D40" w:rsidRDefault="00A6497E" w:rsidP="00FA2D40">
            <w:pPr>
              <w:spacing w:after="200" w:line="276" w:lineRule="auto"/>
              <w:rPr>
                <w:rFonts w:eastAsia="Liberation Sans"/>
                <w:sz w:val="20"/>
                <w:szCs w:val="20"/>
                <w:lang w:eastAsia="en-US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  <w:r w:rsidR="00FA2D40" w:rsidRPr="00FA2D40">
              <w:rPr>
                <w:rFonts w:eastAsia="Liberation Sans"/>
                <w:sz w:val="20"/>
                <w:szCs w:val="20"/>
                <w:lang w:eastAsia="en-US"/>
              </w:rPr>
              <w:tab/>
            </w:r>
          </w:p>
          <w:p w14:paraId="7BF1A717" w14:textId="2EDB3485" w:rsidR="00F9587B" w:rsidRPr="00F9587B" w:rsidRDefault="00F9587B" w:rsidP="0076761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3CDF3E5" w14:textId="03BBCC2B" w:rsidR="00F9587B" w:rsidRPr="00F9587B" w:rsidRDefault="00F74339" w:rsidP="00767615">
            <w:pPr>
              <w:widowControl w:val="0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 xml:space="preserve">применяет методы расчета и оценки </w:t>
            </w:r>
            <w:r w:rsidRPr="00F74339">
              <w:rPr>
                <w:sz w:val="20"/>
                <w:szCs w:val="20"/>
                <w:highlight w:val="cyan"/>
              </w:rPr>
              <w:lastRenderedPageBreak/>
              <w:t>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6319411F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lastRenderedPageBreak/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10B990A4" w14:textId="5AE42E4F" w:rsidR="00F9587B" w:rsidRPr="00F9587B" w:rsidRDefault="00767333" w:rsidP="00767333">
            <w:pPr>
              <w:widowControl w:val="0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>вижного состава</w:t>
            </w:r>
          </w:p>
        </w:tc>
        <w:tc>
          <w:tcPr>
            <w:tcW w:w="1843" w:type="dxa"/>
          </w:tcPr>
          <w:p w14:paraId="27502432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lastRenderedPageBreak/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 xml:space="preserve">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7DEF3AE6" w14:textId="4889699B" w:rsidR="00F9587B" w:rsidRPr="00F9587B" w:rsidRDefault="006E6A04" w:rsidP="006E6A0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>выполнять 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151587B9" w14:textId="77777777" w:rsidR="008B57D5" w:rsidRPr="003E5C0B" w:rsidRDefault="008B57D5" w:rsidP="00B21C5C">
            <w:pPr>
              <w:shd w:val="clear" w:color="auto" w:fill="FFFFFF"/>
              <w:jc w:val="both"/>
              <w:rPr>
                <w:color w:val="1A1A1A"/>
                <w:sz w:val="20"/>
                <w:szCs w:val="20"/>
              </w:rPr>
            </w:pPr>
            <w:r w:rsidRPr="003E5C0B">
              <w:rPr>
                <w:color w:val="1A1A1A"/>
                <w:sz w:val="20"/>
                <w:szCs w:val="20"/>
              </w:rPr>
              <w:lastRenderedPageBreak/>
              <w:t xml:space="preserve">Произвести расчёт жёсткости цилиндрической винтовой пружины со следующими параметрами: D = 200 мм; d = 40 мм; </w:t>
            </w:r>
          </w:p>
          <w:p w14:paraId="54ABE6A0" w14:textId="7043E4A3" w:rsidR="00167B19" w:rsidRPr="003E5C0B" w:rsidRDefault="008B57D5" w:rsidP="00B21C5C">
            <w:pPr>
              <w:shd w:val="clear" w:color="auto" w:fill="FFFFFF"/>
              <w:jc w:val="both"/>
              <w:rPr>
                <w:color w:val="1A1A1A"/>
                <w:sz w:val="20"/>
                <w:szCs w:val="20"/>
              </w:rPr>
            </w:pPr>
            <w:r w:rsidRPr="003E5C0B">
              <w:rPr>
                <w:color w:val="1A1A1A"/>
                <w:sz w:val="20"/>
                <w:szCs w:val="20"/>
              </w:rPr>
              <w:t xml:space="preserve">n = 6 вт; G = 7·104 МПа. </w:t>
            </w:r>
            <w:r w:rsidR="00167B19" w:rsidRPr="003E5C0B">
              <w:rPr>
                <w:color w:val="1A1A1A"/>
                <w:sz w:val="20"/>
                <w:szCs w:val="20"/>
              </w:rPr>
              <w:t>Жёсткость цилиндрической винтовой пружины из прутков круглого поперечного</w:t>
            </w:r>
            <w:r w:rsidR="00B21C5C" w:rsidRPr="003E5C0B">
              <w:rPr>
                <w:color w:val="1A1A1A"/>
                <w:sz w:val="20"/>
                <w:szCs w:val="20"/>
              </w:rPr>
              <w:t xml:space="preserve"> </w:t>
            </w:r>
            <w:r w:rsidR="00167B19" w:rsidRPr="003E5C0B">
              <w:rPr>
                <w:color w:val="1A1A1A"/>
                <w:sz w:val="20"/>
                <w:szCs w:val="20"/>
              </w:rPr>
              <w:t xml:space="preserve">сечения определяется </w:t>
            </w:r>
            <w:r w:rsidR="00167B19" w:rsidRPr="003E5C0B">
              <w:rPr>
                <w:color w:val="1A1A1A"/>
                <w:sz w:val="20"/>
                <w:szCs w:val="20"/>
              </w:rPr>
              <w:lastRenderedPageBreak/>
              <w:t xml:space="preserve">по формуле: </w:t>
            </w:r>
            <m:oMath>
              <m:r>
                <w:rPr>
                  <w:rFonts w:ascii="Cambria Math" w:hAnsi="Cambria Math"/>
                  <w:color w:val="1A1A1A"/>
                  <w:sz w:val="20"/>
                  <w:szCs w:val="20"/>
                </w:rPr>
                <m:t>С</m:t>
              </m:r>
              <m:r>
                <m:rPr>
                  <m:sty m:val="p"/>
                </m:rPr>
                <w:rPr>
                  <w:rFonts w:ascii="Cambria Math" w:hAnsi="Cambria Math"/>
                  <w:color w:val="1A1A1A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color w:val="1A1A1A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A1A1A"/>
                      <w:sz w:val="20"/>
                      <w:szCs w:val="20"/>
                      <w:lang w:val="en-US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color w:val="1A1A1A"/>
                      <w:sz w:val="20"/>
                      <w:szCs w:val="20"/>
                    </w:rPr>
                    <m:t>f</m:t>
                  </m:r>
                </m:den>
              </m:f>
              <m:r>
                <w:rPr>
                  <w:rFonts w:ascii="Cambria Math" w:hAnsi="Cambria Math"/>
                  <w:color w:val="1A1A1A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color w:val="1A1A1A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1A1A1A"/>
                      <w:sz w:val="20"/>
                      <w:szCs w:val="20"/>
                    </w:rPr>
                    <m:t>G</m:t>
                  </m:r>
                  <m:r>
                    <w:rPr>
                      <w:rFonts w:ascii="Cambria Math" w:hAnsi="Cambria Math"/>
                      <w:color w:val="1A1A1A"/>
                      <w:sz w:val="20"/>
                      <w:szCs w:val="20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1A1A1A"/>
                          <w:sz w:val="20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  <w:lang w:val="en-US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1A1A1A"/>
                      <w:sz w:val="20"/>
                      <w:szCs w:val="20"/>
                    </w:rPr>
                    <m:t>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1A1A1A"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  <w:lang w:val="en-US"/>
                        </w:rPr>
                        <m:t>p</m:t>
                      </m:r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</w:rPr>
                        <m:t xml:space="preserve"> 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1A1A1A"/>
                          <w:sz w:val="20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  <w:lang w:val="en-US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color w:val="1A1A1A"/>
                          <w:sz w:val="20"/>
                          <w:szCs w:val="20"/>
                        </w:rPr>
                        <m:t>3</m:t>
                      </m:r>
                    </m:sup>
                  </m:sSup>
                </m:den>
              </m:f>
            </m:oMath>
            <w:r w:rsidR="002E1941" w:rsidRPr="003E5C0B">
              <w:rPr>
                <w:color w:val="1A1A1A"/>
                <w:sz w:val="20"/>
                <w:szCs w:val="20"/>
              </w:rPr>
              <w:t xml:space="preserve"> , где </w:t>
            </w:r>
            <w:r w:rsidR="002E1941" w:rsidRPr="003E5C0B">
              <w:rPr>
                <w:color w:val="1A1A1A"/>
                <w:sz w:val="20"/>
                <w:szCs w:val="20"/>
                <w:lang w:val="en-US"/>
              </w:rPr>
              <w:t>G</w:t>
            </w:r>
            <w:r w:rsidR="002E1941" w:rsidRPr="003E5C0B">
              <w:rPr>
                <w:color w:val="1A1A1A"/>
                <w:sz w:val="20"/>
                <w:szCs w:val="20"/>
              </w:rPr>
              <w:t xml:space="preserve"> – модуль упругости при сдвиге;  </w:t>
            </w:r>
          </w:p>
          <w:p w14:paraId="45FE3FC6" w14:textId="66649308" w:rsidR="00167B19" w:rsidRPr="003E5C0B" w:rsidRDefault="002E1941" w:rsidP="00167B19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proofErr w:type="gramStart"/>
            <w:r w:rsidRPr="003E5C0B">
              <w:rPr>
                <w:color w:val="1A1A1A"/>
                <w:sz w:val="20"/>
                <w:szCs w:val="20"/>
                <w:lang w:val="en-US"/>
              </w:rPr>
              <w:t>n</w:t>
            </w:r>
            <w:r w:rsidRPr="003E5C0B">
              <w:rPr>
                <w:color w:val="1A1A1A"/>
                <w:sz w:val="20"/>
                <w:szCs w:val="20"/>
                <w:vertAlign w:val="subscript"/>
                <w:lang w:val="en-US"/>
              </w:rPr>
              <w:t>p</w:t>
            </w:r>
            <w:proofErr w:type="gramEnd"/>
            <w:r w:rsidRPr="003E5C0B">
              <w:rPr>
                <w:color w:val="1A1A1A"/>
                <w:sz w:val="20"/>
                <w:szCs w:val="20"/>
                <w:vertAlign w:val="subscript"/>
              </w:rPr>
              <w:t xml:space="preserve"> </w:t>
            </w:r>
            <w:r w:rsidRPr="003E5C0B">
              <w:rPr>
                <w:color w:val="1A1A1A"/>
                <w:sz w:val="20"/>
                <w:szCs w:val="20"/>
              </w:rPr>
              <w:t xml:space="preserve">= </w:t>
            </w:r>
            <w:r w:rsidRPr="003E5C0B">
              <w:rPr>
                <w:color w:val="1A1A1A"/>
                <w:sz w:val="20"/>
                <w:szCs w:val="20"/>
                <w:lang w:val="en-US"/>
              </w:rPr>
              <w:t>n</w:t>
            </w:r>
            <w:r w:rsidRPr="003E5C0B">
              <w:rPr>
                <w:color w:val="1A1A1A"/>
                <w:sz w:val="20"/>
                <w:szCs w:val="20"/>
              </w:rPr>
              <w:t xml:space="preserve">-1,5 </w:t>
            </w:r>
            <w:r w:rsidR="003E5C0B" w:rsidRPr="003E5C0B">
              <w:rPr>
                <w:color w:val="1A1A1A"/>
                <w:sz w:val="20"/>
                <w:szCs w:val="20"/>
              </w:rPr>
              <w:t>–</w:t>
            </w:r>
            <w:r w:rsidRPr="003E5C0B">
              <w:rPr>
                <w:color w:val="1A1A1A"/>
                <w:sz w:val="20"/>
                <w:szCs w:val="20"/>
              </w:rPr>
              <w:t xml:space="preserve"> </w:t>
            </w:r>
            <w:r w:rsidR="003E5C0B" w:rsidRPr="003E5C0B">
              <w:rPr>
                <w:color w:val="1A1A1A"/>
                <w:sz w:val="20"/>
                <w:szCs w:val="20"/>
              </w:rPr>
              <w:t>эффективное рабочее число витков</w:t>
            </w:r>
            <w:r w:rsidR="003E5C0B">
              <w:rPr>
                <w:color w:val="1A1A1A"/>
                <w:sz w:val="20"/>
                <w:szCs w:val="20"/>
              </w:rPr>
              <w:t>.</w:t>
            </w:r>
          </w:p>
          <w:p w14:paraId="52388826" w14:textId="45E17116" w:rsidR="008B57D5" w:rsidRPr="008B57D5" w:rsidRDefault="008B57D5" w:rsidP="008B57D5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0A3DBED5" w14:textId="37BA41A6" w:rsidR="00F9587B" w:rsidRPr="00087740" w:rsidRDefault="00F9587B" w:rsidP="00767615">
            <w:pPr>
              <w:rPr>
                <w:i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48A6A9B4" w14:textId="4C726726" w:rsidR="00F9587B" w:rsidRPr="00087740" w:rsidRDefault="003E5C0B" w:rsidP="003E5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622 Н/мм</w:t>
            </w:r>
          </w:p>
        </w:tc>
      </w:tr>
      <w:tr w:rsidR="004C6887" w:rsidRPr="00B24498" w14:paraId="2154000E" w14:textId="77777777" w:rsidTr="00D93DE5">
        <w:trPr>
          <w:trHeight w:val="57"/>
        </w:trPr>
        <w:tc>
          <w:tcPr>
            <w:tcW w:w="675" w:type="dxa"/>
          </w:tcPr>
          <w:p w14:paraId="105377CE" w14:textId="5E96C9F9" w:rsidR="004C6887" w:rsidRPr="00765029" w:rsidRDefault="004C6887" w:rsidP="004C688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4C6887" w:rsidRPr="00602B7C" w:rsidRDefault="004C6887" w:rsidP="004C6887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4C6887" w:rsidRPr="00602B7C" w:rsidRDefault="004C6887" w:rsidP="004C688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4C6887" w:rsidRPr="00602B7C" w:rsidRDefault="004C6887" w:rsidP="004C68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4C6887" w:rsidRPr="00602B7C" w:rsidRDefault="004C6887" w:rsidP="004C688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4C6887" w:rsidRPr="00765029" w:rsidRDefault="004C6887" w:rsidP="004C6887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598441DC" w:rsidR="004C6887" w:rsidRPr="004C6887" w:rsidRDefault="00A6497E" w:rsidP="00A6497E">
            <w:pPr>
              <w:widowControl w:val="0"/>
              <w:ind w:left="62" w:right="-57"/>
              <w:rPr>
                <w:sz w:val="20"/>
                <w:szCs w:val="20"/>
              </w:rPr>
            </w:pPr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ПК-2 </w:t>
            </w:r>
            <w:proofErr w:type="gramStart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>Способен</w:t>
            </w:r>
            <w:proofErr w:type="gramEnd"/>
            <w:r w:rsidRPr="00E855BC">
              <w:rPr>
                <w:rFonts w:eastAsia="Liberation Sans"/>
                <w:sz w:val="20"/>
                <w:szCs w:val="20"/>
                <w:lang w:eastAsia="en-US"/>
              </w:rPr>
              <w:t xml:space="preserve"> разрабатывать и оценивать конструкторс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E855BC">
              <w:rPr>
                <w:rFonts w:eastAsia="Liberation Sans"/>
                <w:sz w:val="20"/>
                <w:szCs w:val="20"/>
                <w:lang w:eastAsia="en-US"/>
              </w:rPr>
              <w:t>кие решения для механического оборудования электроподвижного состава</w:t>
            </w:r>
            <w:r w:rsidRPr="006572B7">
              <w:rPr>
                <w:rFonts w:eastAsia="Liberation Sans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37B5DBEB" w14:textId="10D16AE9" w:rsidR="004C6887" w:rsidRPr="004C6887" w:rsidRDefault="00F74339" w:rsidP="009248E9">
            <w:pPr>
              <w:widowControl w:val="0"/>
              <w:ind w:left="56" w:right="-57"/>
              <w:rPr>
                <w:sz w:val="20"/>
                <w:szCs w:val="20"/>
              </w:rPr>
            </w:pPr>
            <w:r w:rsidRPr="009248E9">
              <w:rPr>
                <w:color w:val="201F35"/>
                <w:sz w:val="20"/>
                <w:szCs w:val="20"/>
                <w:shd w:val="clear" w:color="auto" w:fill="FFFFFF"/>
              </w:rPr>
              <w:t xml:space="preserve">ПК-2.2: </w:t>
            </w:r>
            <w:r w:rsidRPr="00F74339">
              <w:rPr>
                <w:sz w:val="20"/>
                <w:szCs w:val="20"/>
                <w:highlight w:val="cyan"/>
              </w:rPr>
              <w:t>применяет методы расчета и оценки прочности оборудования электроподвижного состава на основе знаний законов статики и динамики твердых тел</w:t>
            </w:r>
          </w:p>
        </w:tc>
        <w:tc>
          <w:tcPr>
            <w:tcW w:w="1275" w:type="dxa"/>
          </w:tcPr>
          <w:p w14:paraId="41EA52B8" w14:textId="77777777" w:rsidR="00767333" w:rsidRPr="00767333" w:rsidRDefault="00767333" w:rsidP="00767333">
            <w:pPr>
              <w:spacing w:line="57" w:lineRule="atLeast"/>
              <w:rPr>
                <w:rFonts w:eastAsia="Liberation Sans"/>
                <w:sz w:val="20"/>
                <w:szCs w:val="20"/>
                <w:lang w:eastAsia="en-US"/>
              </w:rPr>
            </w:pPr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Б</w:t>
            </w:r>
            <w:proofErr w:type="gramStart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1</w:t>
            </w:r>
            <w:proofErr w:type="gramEnd"/>
            <w:r w:rsidRPr="00767333">
              <w:rPr>
                <w:rFonts w:eastAsia="Liberation Sans"/>
                <w:color w:val="000000"/>
                <w:sz w:val="20"/>
                <w:szCs w:val="20"/>
                <w:lang w:eastAsia="en-US"/>
              </w:rPr>
              <w:t>.В.02</w:t>
            </w:r>
          </w:p>
          <w:p w14:paraId="56C29DD0" w14:textId="55743961" w:rsidR="004C6887" w:rsidRPr="004C6887" w:rsidRDefault="00767333" w:rsidP="00767333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Механичес</w:t>
            </w:r>
            <w:r>
              <w:rPr>
                <w:rFonts w:eastAsia="Liberation Sans"/>
                <w:sz w:val="20"/>
                <w:szCs w:val="20"/>
                <w:lang w:eastAsia="en-US"/>
              </w:rPr>
              <w:t>-</w:t>
            </w:r>
            <w:r w:rsidRPr="00767333">
              <w:rPr>
                <w:rFonts w:eastAsia="Liberation Sans"/>
                <w:sz w:val="20"/>
                <w:szCs w:val="20"/>
                <w:lang w:eastAsia="en-US"/>
              </w:rPr>
              <w:t>кая</w:t>
            </w:r>
            <w:proofErr w:type="gramEnd"/>
            <w:r w:rsidRPr="00767333">
              <w:rPr>
                <w:rFonts w:eastAsia="Liberation Sans"/>
                <w:sz w:val="20"/>
                <w:szCs w:val="20"/>
                <w:lang w:eastAsia="en-US"/>
              </w:rPr>
              <w:t xml:space="preserve"> часть электроподвижного состава</w:t>
            </w:r>
          </w:p>
        </w:tc>
        <w:tc>
          <w:tcPr>
            <w:tcW w:w="1843" w:type="dxa"/>
          </w:tcPr>
          <w:p w14:paraId="0F68DA29" w14:textId="77777777" w:rsidR="006E6A04" w:rsidRPr="008D0DBA" w:rsidRDefault="006E6A04" w:rsidP="006E6A04">
            <w:pPr>
              <w:rPr>
                <w:rFonts w:eastAsia="Liberation Sans"/>
                <w:sz w:val="20"/>
                <w:szCs w:val="20"/>
                <w:lang w:eastAsia="en-US"/>
              </w:rPr>
            </w:pPr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Обучающийся знает: </w:t>
            </w:r>
            <w:r w:rsidRPr="006E6A04">
              <w:rPr>
                <w:sz w:val="20"/>
                <w:szCs w:val="20"/>
                <w:highlight w:val="cyan"/>
              </w:rPr>
              <w:t xml:space="preserve">методы расчета на прочность при действии статических и динамических нагрузок; особенности нагружения и показатели </w:t>
            </w:r>
            <w:proofErr w:type="gramStart"/>
            <w:r w:rsidRPr="006E6A04">
              <w:rPr>
                <w:sz w:val="20"/>
                <w:szCs w:val="20"/>
                <w:highlight w:val="cyan"/>
              </w:rPr>
              <w:t>оценки качества работы узлов механической части</w:t>
            </w:r>
            <w:proofErr w:type="gramEnd"/>
            <w:r w:rsidRPr="006E6A04">
              <w:rPr>
                <w:sz w:val="20"/>
                <w:szCs w:val="20"/>
                <w:highlight w:val="cyan"/>
              </w:rPr>
              <w:t xml:space="preserve"> электроподвиж-ного состава</w:t>
            </w:r>
          </w:p>
          <w:p w14:paraId="032D0D6E" w14:textId="44861922" w:rsidR="004C6887" w:rsidRPr="004C6887" w:rsidRDefault="006E6A04" w:rsidP="006E6A04">
            <w:pPr>
              <w:widowControl w:val="0"/>
              <w:ind w:right="-57"/>
              <w:rPr>
                <w:sz w:val="20"/>
                <w:szCs w:val="20"/>
              </w:rPr>
            </w:pPr>
            <w:proofErr w:type="gramStart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8D0DBA">
              <w:rPr>
                <w:rFonts w:eastAsia="Liberation Sans"/>
                <w:sz w:val="20"/>
                <w:szCs w:val="20"/>
                <w:lang w:eastAsia="en-US"/>
              </w:rPr>
              <w:t xml:space="preserve"> умеет: </w:t>
            </w:r>
            <w:r w:rsidRPr="006E6A04">
              <w:rPr>
                <w:sz w:val="20"/>
                <w:szCs w:val="20"/>
                <w:highlight w:val="cyan"/>
              </w:rPr>
              <w:t xml:space="preserve">выполнять </w:t>
            </w:r>
            <w:r w:rsidRPr="006E6A04">
              <w:rPr>
                <w:sz w:val="20"/>
                <w:szCs w:val="20"/>
                <w:highlight w:val="cyan"/>
              </w:rPr>
              <w:lastRenderedPageBreak/>
              <w:t>расчёты деталей и узлов механической части электроподвиж-ного состава в соответствии с критериями надежности и безопасности</w:t>
            </w:r>
          </w:p>
        </w:tc>
        <w:tc>
          <w:tcPr>
            <w:tcW w:w="5982" w:type="dxa"/>
          </w:tcPr>
          <w:p w14:paraId="2061E522" w14:textId="7ED46341" w:rsidR="00B24498" w:rsidRPr="00D93DE5" w:rsidRDefault="004C76BB" w:rsidP="00EF2522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r w:rsidRPr="004C76BB">
              <w:rPr>
                <w:color w:val="1A1A1A"/>
                <w:sz w:val="20"/>
                <w:szCs w:val="20"/>
              </w:rPr>
              <w:lastRenderedPageBreak/>
              <w:t xml:space="preserve">Определить жёсткость </w:t>
            </w:r>
            <w:r w:rsidR="003D66E2">
              <w:rPr>
                <w:color w:val="1A1A1A"/>
                <w:sz w:val="20"/>
                <w:szCs w:val="20"/>
              </w:rPr>
              <w:t>одной</w:t>
            </w:r>
            <w:r w:rsidRPr="004C76BB">
              <w:rPr>
                <w:color w:val="1A1A1A"/>
                <w:sz w:val="20"/>
                <w:szCs w:val="20"/>
              </w:rPr>
              <w:t xml:space="preserve"> пневморессор</w:t>
            </w:r>
            <w:r w:rsidR="003D66E2">
              <w:rPr>
                <w:color w:val="1A1A1A"/>
                <w:sz w:val="20"/>
                <w:szCs w:val="20"/>
              </w:rPr>
              <w:t>ы</w:t>
            </w:r>
            <w:r w:rsidRPr="004C76BB">
              <w:rPr>
                <w:color w:val="1A1A1A"/>
                <w:sz w:val="20"/>
                <w:szCs w:val="20"/>
              </w:rPr>
              <w:t xml:space="preserve"> тележки ЭР200,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proofErr w:type="gramStart"/>
            <w:r w:rsidRPr="004C76BB">
              <w:rPr>
                <w:color w:val="1A1A1A"/>
                <w:sz w:val="20"/>
                <w:szCs w:val="20"/>
              </w:rPr>
              <w:t>при</w:t>
            </w:r>
            <w:proofErr w:type="gramEnd"/>
            <w:r w:rsidRPr="004C76BB">
              <w:rPr>
                <w:color w:val="1A1A1A"/>
                <w:sz w:val="20"/>
                <w:szCs w:val="20"/>
              </w:rPr>
              <w:t>:</w:t>
            </w:r>
            <w:r>
              <w:rPr>
                <w:color w:val="1A1A1A"/>
                <w:sz w:val="20"/>
                <w:szCs w:val="20"/>
              </w:rPr>
              <w:t xml:space="preserve"> </w:t>
            </w:r>
            <w:proofErr w:type="gramStart"/>
            <w:r w:rsidRPr="004C76BB">
              <w:rPr>
                <w:color w:val="1A1A1A"/>
                <w:sz w:val="20"/>
                <w:szCs w:val="20"/>
              </w:rPr>
              <w:t>D</w:t>
            </w:r>
            <w:proofErr w:type="gramEnd"/>
            <w:r w:rsidRPr="00CD3AB8">
              <w:rPr>
                <w:color w:val="1A1A1A"/>
                <w:sz w:val="20"/>
                <w:szCs w:val="20"/>
                <w:vertAlign w:val="subscript"/>
              </w:rPr>
              <w:t>э</w:t>
            </w:r>
            <w:r w:rsidRPr="004C76BB">
              <w:rPr>
                <w:color w:val="1A1A1A"/>
                <w:sz w:val="20"/>
                <w:szCs w:val="20"/>
              </w:rPr>
              <w:t xml:space="preserve"> = 0,672 м; V</w:t>
            </w:r>
            <w:r w:rsidRPr="00E37625">
              <w:rPr>
                <w:color w:val="1A1A1A"/>
                <w:sz w:val="20"/>
                <w:szCs w:val="20"/>
                <w:vertAlign w:val="subscript"/>
              </w:rPr>
              <w:t>o</w:t>
            </w:r>
            <w:r w:rsidRPr="004C76BB">
              <w:rPr>
                <w:color w:val="1A1A1A"/>
                <w:sz w:val="20"/>
                <w:szCs w:val="20"/>
              </w:rPr>
              <w:t xml:space="preserve"> = 0,037 м</w:t>
            </w:r>
            <w:r w:rsidRPr="00E37625">
              <w:rPr>
                <w:color w:val="1A1A1A"/>
                <w:sz w:val="20"/>
                <w:szCs w:val="20"/>
                <w:vertAlign w:val="superscript"/>
              </w:rPr>
              <w:t>3</w:t>
            </w:r>
            <w:r w:rsidRPr="004C76BB">
              <w:rPr>
                <w:color w:val="1A1A1A"/>
                <w:sz w:val="20"/>
                <w:szCs w:val="20"/>
              </w:rPr>
              <w:t>; p = 0,52 МПа; Н</w:t>
            </w:r>
            <w:r w:rsidRPr="00E37625">
              <w:rPr>
                <w:color w:val="1A1A1A"/>
                <w:sz w:val="20"/>
                <w:szCs w:val="20"/>
                <w:vertAlign w:val="subscript"/>
              </w:rPr>
              <w:t>max</w:t>
            </w:r>
            <w:r w:rsidRPr="004C76BB">
              <w:rPr>
                <w:color w:val="1A1A1A"/>
                <w:sz w:val="20"/>
                <w:szCs w:val="20"/>
              </w:rPr>
              <w:t xml:space="preserve"> = 0,04 м.</w:t>
            </w:r>
            <w:r w:rsidR="00FA4E6C">
              <w:rPr>
                <w:color w:val="1A1A1A"/>
                <w:sz w:val="20"/>
                <w:szCs w:val="20"/>
              </w:rPr>
              <w:t xml:space="preserve"> </w:t>
            </w:r>
            <w:r w:rsidR="00EF2522" w:rsidRPr="00EF2522">
              <w:rPr>
                <w:color w:val="1A1A1A"/>
                <w:sz w:val="20"/>
                <w:szCs w:val="20"/>
              </w:rPr>
              <w:t>Жесткость пневморессоры баллонного типа при медленном статическом деформировании и показателе теплообмена n = 1 рассчитывается по приближенной формуле:</w:t>
            </w:r>
            <w:r w:rsidR="007245C3" w:rsidRPr="007245C3">
              <w:rPr>
                <w:color w:val="1A1A1A"/>
                <w:sz w:val="20"/>
                <w:szCs w:val="20"/>
              </w:rPr>
              <w:t xml:space="preserve"> </w:t>
            </w:r>
          </w:p>
          <w:p w14:paraId="7A57C3A0" w14:textId="4EB211A9" w:rsidR="00EF2522" w:rsidRPr="002132AD" w:rsidRDefault="007245C3" w:rsidP="00EF2522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С</w:t>
            </w:r>
            <w:r>
              <w:rPr>
                <w:color w:val="1A1A1A"/>
                <w:sz w:val="20"/>
                <w:szCs w:val="20"/>
                <w:vertAlign w:val="subscript"/>
              </w:rPr>
              <w:t>пн</w:t>
            </w:r>
            <w:r w:rsidRPr="00D93DE5">
              <w:rPr>
                <w:color w:val="1A1A1A"/>
                <w:sz w:val="20"/>
                <w:szCs w:val="20"/>
              </w:rPr>
              <w:t xml:space="preserve"> = </w:t>
            </w:r>
            <w:r w:rsidR="00416DF6">
              <w:rPr>
                <w:color w:val="1A1A1A"/>
                <w:sz w:val="20"/>
                <w:szCs w:val="20"/>
                <w:lang w:val="en-US"/>
              </w:rPr>
              <w:t>S</w:t>
            </w:r>
            <w:r w:rsidR="00792F1C" w:rsidRPr="00792F1C">
              <w:rPr>
                <w:color w:val="1A1A1A"/>
                <w:sz w:val="20"/>
                <w:szCs w:val="20"/>
                <w:vertAlign w:val="subscript"/>
              </w:rPr>
              <w:t>э</w:t>
            </w:r>
            <w:r w:rsidR="00792F1C" w:rsidRPr="00D93DE5">
              <w:rPr>
                <w:color w:val="1A1A1A"/>
                <w:sz w:val="20"/>
                <w:szCs w:val="20"/>
                <w:vertAlign w:val="superscript"/>
              </w:rPr>
              <w:t>2</w:t>
            </w:r>
            <w:r w:rsidR="00B24498" w:rsidRPr="00D93DE5">
              <w:rPr>
                <w:color w:val="1A1A1A"/>
                <w:sz w:val="20"/>
                <w:szCs w:val="20"/>
                <w:vertAlign w:val="superscript"/>
              </w:rPr>
              <w:t xml:space="preserve"> </w:t>
            </w:r>
            <w:r w:rsidR="00B24498" w:rsidRPr="00D93DE5">
              <w:rPr>
                <w:color w:val="1A1A1A"/>
                <w:sz w:val="20"/>
                <w:szCs w:val="20"/>
              </w:rPr>
              <w:t xml:space="preserve">∙ </w:t>
            </w:r>
            <w:r w:rsidR="00416DF6">
              <w:rPr>
                <w:color w:val="1A1A1A"/>
                <w:sz w:val="20"/>
                <w:szCs w:val="20"/>
                <w:lang w:val="en-US"/>
              </w:rPr>
              <w:t>V</w:t>
            </w:r>
            <w:r w:rsidR="00B24498" w:rsidRPr="00D93DE5">
              <w:rPr>
                <w:color w:val="1A1A1A"/>
                <w:sz w:val="20"/>
                <w:szCs w:val="20"/>
                <w:vertAlign w:val="subscript"/>
              </w:rPr>
              <w:t xml:space="preserve">0 </w:t>
            </w:r>
            <w:r w:rsidR="00B24498" w:rsidRPr="00D93DE5">
              <w:rPr>
                <w:color w:val="1A1A1A"/>
                <w:sz w:val="20"/>
                <w:szCs w:val="20"/>
              </w:rPr>
              <w:t xml:space="preserve">∙ </w:t>
            </w:r>
            <w:r w:rsidR="00416DF6">
              <w:rPr>
                <w:color w:val="1A1A1A"/>
                <w:sz w:val="20"/>
                <w:szCs w:val="20"/>
                <w:lang w:val="en-US"/>
              </w:rPr>
              <w:t>p</w:t>
            </w:r>
            <w:r w:rsidR="00B24498" w:rsidRPr="00D93DE5">
              <w:rPr>
                <w:color w:val="1A1A1A"/>
                <w:sz w:val="20"/>
                <w:szCs w:val="20"/>
              </w:rPr>
              <w:t xml:space="preserve"> </w:t>
            </w:r>
            <w:r w:rsidR="00416DF6" w:rsidRPr="00D93DE5">
              <w:rPr>
                <w:color w:val="1A1A1A"/>
                <w:sz w:val="20"/>
                <w:szCs w:val="20"/>
              </w:rPr>
              <w:t>/</w:t>
            </w:r>
            <w:r w:rsidR="00B24498" w:rsidRPr="00D93DE5">
              <w:rPr>
                <w:color w:val="1A1A1A"/>
                <w:sz w:val="20"/>
                <w:szCs w:val="20"/>
              </w:rPr>
              <w:t xml:space="preserve"> </w:t>
            </w:r>
            <w:r w:rsidR="00416DF6" w:rsidRPr="00D93DE5">
              <w:rPr>
                <w:color w:val="1A1A1A"/>
                <w:sz w:val="20"/>
                <w:szCs w:val="20"/>
              </w:rPr>
              <w:t>(</w:t>
            </w:r>
            <w:r w:rsidR="0036604B">
              <w:rPr>
                <w:color w:val="1A1A1A"/>
                <w:sz w:val="20"/>
                <w:szCs w:val="20"/>
                <w:lang w:val="en-US"/>
              </w:rPr>
              <w:t>V</w:t>
            </w:r>
            <w:r w:rsidR="00B24498" w:rsidRPr="00D93DE5">
              <w:rPr>
                <w:color w:val="1A1A1A"/>
                <w:sz w:val="20"/>
                <w:szCs w:val="20"/>
                <w:vertAlign w:val="subscript"/>
              </w:rPr>
              <w:t>0</w:t>
            </w:r>
            <w:r w:rsidR="00780529" w:rsidRPr="00D93DE5">
              <w:rPr>
                <w:color w:val="1A1A1A"/>
                <w:sz w:val="20"/>
                <w:szCs w:val="20"/>
                <w:vertAlign w:val="subscript"/>
              </w:rPr>
              <w:t xml:space="preserve"> </w:t>
            </w:r>
            <w:r w:rsidR="00780529" w:rsidRPr="00D93DE5">
              <w:rPr>
                <w:color w:val="1A1A1A"/>
                <w:sz w:val="20"/>
                <w:szCs w:val="20"/>
              </w:rPr>
              <w:t xml:space="preserve">– </w:t>
            </w:r>
            <w:r w:rsidR="008F49B8">
              <w:rPr>
                <w:color w:val="1A1A1A"/>
                <w:sz w:val="20"/>
                <w:szCs w:val="20"/>
                <w:lang w:val="en-US"/>
              </w:rPr>
              <w:t>z</w:t>
            </w:r>
            <w:r w:rsidR="00780529" w:rsidRPr="00D93DE5">
              <w:rPr>
                <w:color w:val="1A1A1A"/>
                <w:sz w:val="20"/>
                <w:szCs w:val="20"/>
              </w:rPr>
              <w:t xml:space="preserve"> ∙ </w:t>
            </w:r>
            <w:proofErr w:type="gramStart"/>
            <w:r w:rsidR="00B24498">
              <w:rPr>
                <w:color w:val="1A1A1A"/>
                <w:sz w:val="20"/>
                <w:szCs w:val="20"/>
                <w:lang w:val="en-US"/>
              </w:rPr>
              <w:t>S</w:t>
            </w:r>
            <w:proofErr w:type="gramEnd"/>
            <w:r w:rsidR="00B24498" w:rsidRPr="00792F1C">
              <w:rPr>
                <w:color w:val="1A1A1A"/>
                <w:sz w:val="20"/>
                <w:szCs w:val="20"/>
                <w:vertAlign w:val="subscript"/>
              </w:rPr>
              <w:t>э</w:t>
            </w:r>
            <w:r w:rsidR="008F49B8" w:rsidRPr="00D93DE5">
              <w:rPr>
                <w:color w:val="1A1A1A"/>
                <w:sz w:val="20"/>
                <w:szCs w:val="20"/>
              </w:rPr>
              <w:t xml:space="preserve">), </w:t>
            </w:r>
            <w:r w:rsidR="008F49B8">
              <w:rPr>
                <w:color w:val="1A1A1A"/>
                <w:sz w:val="20"/>
                <w:szCs w:val="20"/>
              </w:rPr>
              <w:t>Н</w:t>
            </w:r>
            <w:r w:rsidR="008F49B8" w:rsidRPr="00D93DE5">
              <w:rPr>
                <w:color w:val="1A1A1A"/>
                <w:sz w:val="20"/>
                <w:szCs w:val="20"/>
              </w:rPr>
              <w:t>/</w:t>
            </w:r>
            <w:r w:rsidR="008F49B8">
              <w:rPr>
                <w:color w:val="1A1A1A"/>
                <w:sz w:val="20"/>
                <w:szCs w:val="20"/>
              </w:rPr>
              <w:t>м</w:t>
            </w:r>
            <w:r w:rsidR="00B37871">
              <w:rPr>
                <w:color w:val="1A1A1A"/>
                <w:sz w:val="20"/>
                <w:szCs w:val="20"/>
              </w:rPr>
              <w:t xml:space="preserve">, </w:t>
            </w:r>
            <w:r w:rsidR="002132AD">
              <w:rPr>
                <w:color w:val="1A1A1A"/>
                <w:sz w:val="20"/>
                <w:szCs w:val="20"/>
              </w:rPr>
              <w:t xml:space="preserve">где </w:t>
            </w:r>
            <w:r w:rsidR="002132AD" w:rsidRPr="00B37871">
              <w:rPr>
                <w:color w:val="1A1A1A"/>
                <w:sz w:val="20"/>
                <w:szCs w:val="20"/>
              </w:rPr>
              <w:t>S</w:t>
            </w:r>
            <w:r w:rsidR="00B37871" w:rsidRPr="00792F1C">
              <w:rPr>
                <w:color w:val="1A1A1A"/>
                <w:sz w:val="20"/>
                <w:szCs w:val="20"/>
                <w:vertAlign w:val="subscript"/>
              </w:rPr>
              <w:t>э</w:t>
            </w:r>
            <w:r w:rsidR="00B37871">
              <w:rPr>
                <w:color w:val="1A1A1A"/>
                <w:sz w:val="20"/>
                <w:szCs w:val="20"/>
                <w:vertAlign w:val="subscript"/>
              </w:rPr>
              <w:t xml:space="preserve"> </w:t>
            </w:r>
            <w:r w:rsidR="00B37871">
              <w:rPr>
                <w:color w:val="1A1A1A"/>
                <w:sz w:val="20"/>
                <w:szCs w:val="20"/>
              </w:rPr>
              <w:t xml:space="preserve">= </w:t>
            </w:r>
            <w:r w:rsidR="002132AD">
              <w:rPr>
                <w:color w:val="1A1A1A"/>
                <w:sz w:val="20"/>
                <w:szCs w:val="20"/>
              </w:rPr>
              <w:t xml:space="preserve">π ∙ </w:t>
            </w:r>
            <w:r w:rsidR="002132AD">
              <w:rPr>
                <w:color w:val="1A1A1A"/>
                <w:sz w:val="20"/>
                <w:szCs w:val="20"/>
                <w:lang w:val="en-US"/>
              </w:rPr>
              <w:t>d</w:t>
            </w:r>
            <w:r w:rsidR="002132AD" w:rsidRPr="002132AD">
              <w:rPr>
                <w:color w:val="1A1A1A"/>
                <w:sz w:val="20"/>
                <w:szCs w:val="20"/>
                <w:vertAlign w:val="subscript"/>
              </w:rPr>
              <w:t>э</w:t>
            </w:r>
            <w:r w:rsidR="002132AD" w:rsidRPr="002132AD">
              <w:rPr>
                <w:color w:val="1A1A1A"/>
                <w:sz w:val="20"/>
                <w:szCs w:val="20"/>
                <w:vertAlign w:val="superscript"/>
              </w:rPr>
              <w:t>2</w:t>
            </w:r>
            <w:r w:rsidR="002132AD">
              <w:rPr>
                <w:color w:val="1A1A1A"/>
                <w:sz w:val="20"/>
                <w:szCs w:val="20"/>
              </w:rPr>
              <w:t>/ 4</w:t>
            </w:r>
          </w:p>
          <w:p w14:paraId="12D2A811" w14:textId="13F8DAEC" w:rsidR="004C76BB" w:rsidRPr="00D93DE5" w:rsidRDefault="004C76BB" w:rsidP="004C76BB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7268F8C5" w14:textId="4B4E6796" w:rsidR="004C6887" w:rsidRPr="00D93DE5" w:rsidRDefault="004C6887" w:rsidP="004C6887">
            <w:pPr>
              <w:rPr>
                <w:i/>
                <w:sz w:val="20"/>
                <w:szCs w:val="20"/>
                <w:highlight w:val="cyan"/>
              </w:rPr>
            </w:pPr>
          </w:p>
        </w:tc>
        <w:tc>
          <w:tcPr>
            <w:tcW w:w="2381" w:type="dxa"/>
          </w:tcPr>
          <w:p w14:paraId="401C862B" w14:textId="4C17C16B" w:rsidR="004C6887" w:rsidRPr="00D93DE5" w:rsidRDefault="00D53103" w:rsidP="00D531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4,62 Н/м</w:t>
            </w:r>
          </w:p>
        </w:tc>
      </w:tr>
      <w:bookmarkEnd w:id="4"/>
      <w:bookmarkEnd w:id="5"/>
    </w:tbl>
    <w:p w14:paraId="501444B8" w14:textId="77777777" w:rsidR="00B70709" w:rsidRPr="00D93DE5" w:rsidRDefault="00B70709" w:rsidP="00E1114A">
      <w:pPr>
        <w:widowControl w:val="0"/>
      </w:pPr>
    </w:p>
    <w:sectPr w:rsidR="00B70709" w:rsidRPr="00D93DE5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01105" w14:textId="77777777" w:rsidR="00B56547" w:rsidRDefault="00B56547" w:rsidP="000B487C">
      <w:r>
        <w:separator/>
      </w:r>
    </w:p>
  </w:endnote>
  <w:endnote w:type="continuationSeparator" w:id="0">
    <w:p w14:paraId="33D66A53" w14:textId="77777777" w:rsidR="00B56547" w:rsidRDefault="00B56547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7115F" w14:textId="77777777" w:rsidR="00B56547" w:rsidRDefault="00B56547" w:rsidP="000B487C">
      <w:r>
        <w:separator/>
      </w:r>
    </w:p>
  </w:footnote>
  <w:footnote w:type="continuationSeparator" w:id="0">
    <w:p w14:paraId="25B0C265" w14:textId="77777777" w:rsidR="00B56547" w:rsidRDefault="00B56547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A5CA4"/>
    <w:multiLevelType w:val="hybridMultilevel"/>
    <w:tmpl w:val="45D69BA8"/>
    <w:lvl w:ilvl="0" w:tplc="3C6C7C34">
      <w:start w:val="1"/>
      <w:numFmt w:val="decimal"/>
      <w:lvlText w:val="%1)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74D77AB"/>
    <w:multiLevelType w:val="hybridMultilevel"/>
    <w:tmpl w:val="A0E60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1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9"/>
  </w:num>
  <w:num w:numId="4">
    <w:abstractNumId w:val="33"/>
  </w:num>
  <w:num w:numId="5">
    <w:abstractNumId w:val="38"/>
  </w:num>
  <w:num w:numId="6">
    <w:abstractNumId w:val="16"/>
  </w:num>
  <w:num w:numId="7">
    <w:abstractNumId w:val="0"/>
  </w:num>
  <w:num w:numId="8">
    <w:abstractNumId w:val="5"/>
  </w:num>
  <w:num w:numId="9">
    <w:abstractNumId w:val="20"/>
  </w:num>
  <w:num w:numId="10">
    <w:abstractNumId w:val="32"/>
  </w:num>
  <w:num w:numId="11">
    <w:abstractNumId w:val="10"/>
  </w:num>
  <w:num w:numId="12">
    <w:abstractNumId w:val="11"/>
  </w:num>
  <w:num w:numId="13">
    <w:abstractNumId w:val="31"/>
  </w:num>
  <w:num w:numId="14">
    <w:abstractNumId w:val="14"/>
  </w:num>
  <w:num w:numId="15">
    <w:abstractNumId w:val="27"/>
  </w:num>
  <w:num w:numId="16">
    <w:abstractNumId w:val="28"/>
  </w:num>
  <w:num w:numId="17">
    <w:abstractNumId w:val="2"/>
  </w:num>
  <w:num w:numId="18">
    <w:abstractNumId w:val="34"/>
  </w:num>
  <w:num w:numId="19">
    <w:abstractNumId w:val="8"/>
  </w:num>
  <w:num w:numId="20">
    <w:abstractNumId w:val="13"/>
  </w:num>
  <w:num w:numId="21">
    <w:abstractNumId w:val="25"/>
  </w:num>
  <w:num w:numId="22">
    <w:abstractNumId w:val="7"/>
  </w:num>
  <w:num w:numId="23">
    <w:abstractNumId w:val="36"/>
  </w:num>
  <w:num w:numId="24">
    <w:abstractNumId w:val="12"/>
  </w:num>
  <w:num w:numId="25">
    <w:abstractNumId w:val="22"/>
  </w:num>
  <w:num w:numId="26">
    <w:abstractNumId w:val="23"/>
  </w:num>
  <w:num w:numId="27">
    <w:abstractNumId w:val="30"/>
  </w:num>
  <w:num w:numId="28">
    <w:abstractNumId w:val="21"/>
  </w:num>
  <w:num w:numId="29">
    <w:abstractNumId w:val="3"/>
  </w:num>
  <w:num w:numId="30">
    <w:abstractNumId w:val="17"/>
  </w:num>
  <w:num w:numId="31">
    <w:abstractNumId w:val="18"/>
  </w:num>
  <w:num w:numId="32">
    <w:abstractNumId w:val="4"/>
  </w:num>
  <w:num w:numId="33">
    <w:abstractNumId w:val="24"/>
  </w:num>
  <w:num w:numId="34">
    <w:abstractNumId w:val="15"/>
  </w:num>
  <w:num w:numId="35">
    <w:abstractNumId w:val="19"/>
  </w:num>
  <w:num w:numId="36">
    <w:abstractNumId w:val="35"/>
  </w:num>
  <w:num w:numId="37">
    <w:abstractNumId w:val="37"/>
  </w:num>
  <w:num w:numId="38">
    <w:abstractNumId w:val="2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08C0"/>
    <w:rsid w:val="00001E67"/>
    <w:rsid w:val="00002104"/>
    <w:rsid w:val="000035AE"/>
    <w:rsid w:val="000043D3"/>
    <w:rsid w:val="00006F75"/>
    <w:rsid w:val="00014CC0"/>
    <w:rsid w:val="00022014"/>
    <w:rsid w:val="00025848"/>
    <w:rsid w:val="00030006"/>
    <w:rsid w:val="00032DBD"/>
    <w:rsid w:val="00037827"/>
    <w:rsid w:val="00037AE0"/>
    <w:rsid w:val="00041DE1"/>
    <w:rsid w:val="00043231"/>
    <w:rsid w:val="00043BCD"/>
    <w:rsid w:val="00043FD7"/>
    <w:rsid w:val="0004420B"/>
    <w:rsid w:val="00046927"/>
    <w:rsid w:val="000503AE"/>
    <w:rsid w:val="000517AF"/>
    <w:rsid w:val="00053D37"/>
    <w:rsid w:val="00054931"/>
    <w:rsid w:val="000667DE"/>
    <w:rsid w:val="00067565"/>
    <w:rsid w:val="00072E7B"/>
    <w:rsid w:val="00076973"/>
    <w:rsid w:val="00080311"/>
    <w:rsid w:val="00083CF2"/>
    <w:rsid w:val="00087270"/>
    <w:rsid w:val="00087740"/>
    <w:rsid w:val="00091318"/>
    <w:rsid w:val="00094FB9"/>
    <w:rsid w:val="00096DDF"/>
    <w:rsid w:val="000A4ACE"/>
    <w:rsid w:val="000A6EE4"/>
    <w:rsid w:val="000A6F6A"/>
    <w:rsid w:val="000B1854"/>
    <w:rsid w:val="000B2E63"/>
    <w:rsid w:val="000B487C"/>
    <w:rsid w:val="000B4D0A"/>
    <w:rsid w:val="000B53FE"/>
    <w:rsid w:val="000B6707"/>
    <w:rsid w:val="000C00E0"/>
    <w:rsid w:val="000C1627"/>
    <w:rsid w:val="000C30B5"/>
    <w:rsid w:val="000C4C84"/>
    <w:rsid w:val="000C535C"/>
    <w:rsid w:val="000C66A1"/>
    <w:rsid w:val="000D0B50"/>
    <w:rsid w:val="000D486E"/>
    <w:rsid w:val="000D5136"/>
    <w:rsid w:val="000D5318"/>
    <w:rsid w:val="000D5A64"/>
    <w:rsid w:val="000E1476"/>
    <w:rsid w:val="000E3A1D"/>
    <w:rsid w:val="000E4586"/>
    <w:rsid w:val="000E5929"/>
    <w:rsid w:val="000E5AAA"/>
    <w:rsid w:val="000E5C14"/>
    <w:rsid w:val="000E6078"/>
    <w:rsid w:val="000E6C53"/>
    <w:rsid w:val="000E79F3"/>
    <w:rsid w:val="000F140E"/>
    <w:rsid w:val="000F223F"/>
    <w:rsid w:val="000F3137"/>
    <w:rsid w:val="00100C3B"/>
    <w:rsid w:val="0010367F"/>
    <w:rsid w:val="00103AFA"/>
    <w:rsid w:val="001055CD"/>
    <w:rsid w:val="00107B61"/>
    <w:rsid w:val="001125C5"/>
    <w:rsid w:val="00112B53"/>
    <w:rsid w:val="001145D6"/>
    <w:rsid w:val="001163B4"/>
    <w:rsid w:val="00117B99"/>
    <w:rsid w:val="00120AAB"/>
    <w:rsid w:val="00123C61"/>
    <w:rsid w:val="00123C7E"/>
    <w:rsid w:val="0012508B"/>
    <w:rsid w:val="00125583"/>
    <w:rsid w:val="00125C4B"/>
    <w:rsid w:val="0012748D"/>
    <w:rsid w:val="001339A4"/>
    <w:rsid w:val="00133B39"/>
    <w:rsid w:val="00137648"/>
    <w:rsid w:val="00142990"/>
    <w:rsid w:val="00144E49"/>
    <w:rsid w:val="001464B1"/>
    <w:rsid w:val="00154386"/>
    <w:rsid w:val="001604AC"/>
    <w:rsid w:val="00162A68"/>
    <w:rsid w:val="0016420D"/>
    <w:rsid w:val="00167053"/>
    <w:rsid w:val="00167B19"/>
    <w:rsid w:val="00170286"/>
    <w:rsid w:val="00170B10"/>
    <w:rsid w:val="00171885"/>
    <w:rsid w:val="001721FB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95722"/>
    <w:rsid w:val="0019693E"/>
    <w:rsid w:val="001A235A"/>
    <w:rsid w:val="001A28DF"/>
    <w:rsid w:val="001A382E"/>
    <w:rsid w:val="001A3A7C"/>
    <w:rsid w:val="001A69FA"/>
    <w:rsid w:val="001B06B1"/>
    <w:rsid w:val="001B0C02"/>
    <w:rsid w:val="001B193E"/>
    <w:rsid w:val="001B41CC"/>
    <w:rsid w:val="001B426C"/>
    <w:rsid w:val="001B4A06"/>
    <w:rsid w:val="001B6070"/>
    <w:rsid w:val="001B6E18"/>
    <w:rsid w:val="001B72B0"/>
    <w:rsid w:val="001C0993"/>
    <w:rsid w:val="001C3130"/>
    <w:rsid w:val="001C65AE"/>
    <w:rsid w:val="001D289E"/>
    <w:rsid w:val="001D2DF2"/>
    <w:rsid w:val="001D51A5"/>
    <w:rsid w:val="001E13FD"/>
    <w:rsid w:val="001E1B59"/>
    <w:rsid w:val="001E6198"/>
    <w:rsid w:val="001E6851"/>
    <w:rsid w:val="001E6F47"/>
    <w:rsid w:val="001E7BE6"/>
    <w:rsid w:val="001F05FD"/>
    <w:rsid w:val="001F165B"/>
    <w:rsid w:val="001F1FEF"/>
    <w:rsid w:val="001F38AE"/>
    <w:rsid w:val="001F50C7"/>
    <w:rsid w:val="001F6927"/>
    <w:rsid w:val="001F6D3A"/>
    <w:rsid w:val="001F73C6"/>
    <w:rsid w:val="0020517F"/>
    <w:rsid w:val="002054A6"/>
    <w:rsid w:val="00211C20"/>
    <w:rsid w:val="002132AD"/>
    <w:rsid w:val="00217F07"/>
    <w:rsid w:val="0022425E"/>
    <w:rsid w:val="002255DD"/>
    <w:rsid w:val="00235140"/>
    <w:rsid w:val="00235D6D"/>
    <w:rsid w:val="00236FAC"/>
    <w:rsid w:val="00240BB0"/>
    <w:rsid w:val="00243591"/>
    <w:rsid w:val="00250292"/>
    <w:rsid w:val="0025042C"/>
    <w:rsid w:val="0025189C"/>
    <w:rsid w:val="00257A67"/>
    <w:rsid w:val="002604B6"/>
    <w:rsid w:val="00260B4E"/>
    <w:rsid w:val="00260D95"/>
    <w:rsid w:val="0026355F"/>
    <w:rsid w:val="002639C2"/>
    <w:rsid w:val="002669D7"/>
    <w:rsid w:val="002672B7"/>
    <w:rsid w:val="00272C25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93888"/>
    <w:rsid w:val="002A032F"/>
    <w:rsid w:val="002A2EC9"/>
    <w:rsid w:val="002B1C6E"/>
    <w:rsid w:val="002B2D2C"/>
    <w:rsid w:val="002B2DCF"/>
    <w:rsid w:val="002B69E0"/>
    <w:rsid w:val="002B6F2C"/>
    <w:rsid w:val="002B7F3F"/>
    <w:rsid w:val="002C024B"/>
    <w:rsid w:val="002C2B57"/>
    <w:rsid w:val="002C36DA"/>
    <w:rsid w:val="002C3C0F"/>
    <w:rsid w:val="002C400B"/>
    <w:rsid w:val="002C4839"/>
    <w:rsid w:val="002C4D6A"/>
    <w:rsid w:val="002C5889"/>
    <w:rsid w:val="002C5E41"/>
    <w:rsid w:val="002C6297"/>
    <w:rsid w:val="002C709A"/>
    <w:rsid w:val="002C73E3"/>
    <w:rsid w:val="002C7693"/>
    <w:rsid w:val="002D0308"/>
    <w:rsid w:val="002D60EF"/>
    <w:rsid w:val="002E1941"/>
    <w:rsid w:val="002E1A77"/>
    <w:rsid w:val="002E1F17"/>
    <w:rsid w:val="002E2B82"/>
    <w:rsid w:val="002E7901"/>
    <w:rsid w:val="002F1CAB"/>
    <w:rsid w:val="002F1D4D"/>
    <w:rsid w:val="003044C5"/>
    <w:rsid w:val="00304CD2"/>
    <w:rsid w:val="00306039"/>
    <w:rsid w:val="00307212"/>
    <w:rsid w:val="00310499"/>
    <w:rsid w:val="0031109A"/>
    <w:rsid w:val="0031214A"/>
    <w:rsid w:val="00315623"/>
    <w:rsid w:val="00315899"/>
    <w:rsid w:val="00320392"/>
    <w:rsid w:val="00322754"/>
    <w:rsid w:val="003231F5"/>
    <w:rsid w:val="003234DE"/>
    <w:rsid w:val="00325B01"/>
    <w:rsid w:val="00332AB0"/>
    <w:rsid w:val="0033302B"/>
    <w:rsid w:val="003334AB"/>
    <w:rsid w:val="00341705"/>
    <w:rsid w:val="0034197F"/>
    <w:rsid w:val="00353065"/>
    <w:rsid w:val="003531E5"/>
    <w:rsid w:val="00354F73"/>
    <w:rsid w:val="0036064C"/>
    <w:rsid w:val="003613CA"/>
    <w:rsid w:val="0036604B"/>
    <w:rsid w:val="00366456"/>
    <w:rsid w:val="0037027D"/>
    <w:rsid w:val="00371A4C"/>
    <w:rsid w:val="00374F8D"/>
    <w:rsid w:val="0037739A"/>
    <w:rsid w:val="003776F4"/>
    <w:rsid w:val="00377F8D"/>
    <w:rsid w:val="003801A2"/>
    <w:rsid w:val="0038382A"/>
    <w:rsid w:val="003849B8"/>
    <w:rsid w:val="003853A5"/>
    <w:rsid w:val="00387EA6"/>
    <w:rsid w:val="00394F39"/>
    <w:rsid w:val="003A0511"/>
    <w:rsid w:val="003A2F19"/>
    <w:rsid w:val="003A3B2D"/>
    <w:rsid w:val="003A5C83"/>
    <w:rsid w:val="003A7533"/>
    <w:rsid w:val="003B0E3D"/>
    <w:rsid w:val="003B78BF"/>
    <w:rsid w:val="003B7C7E"/>
    <w:rsid w:val="003C2736"/>
    <w:rsid w:val="003C361B"/>
    <w:rsid w:val="003C3BE1"/>
    <w:rsid w:val="003C4CA2"/>
    <w:rsid w:val="003C5293"/>
    <w:rsid w:val="003C5E46"/>
    <w:rsid w:val="003D1142"/>
    <w:rsid w:val="003D19C1"/>
    <w:rsid w:val="003D2B50"/>
    <w:rsid w:val="003D4053"/>
    <w:rsid w:val="003D66E2"/>
    <w:rsid w:val="003D66E9"/>
    <w:rsid w:val="003D7CA6"/>
    <w:rsid w:val="003E1B7D"/>
    <w:rsid w:val="003E5C0B"/>
    <w:rsid w:val="003E60F8"/>
    <w:rsid w:val="003E728B"/>
    <w:rsid w:val="003F16A8"/>
    <w:rsid w:val="003F6059"/>
    <w:rsid w:val="003F6F64"/>
    <w:rsid w:val="0040271F"/>
    <w:rsid w:val="00402EFF"/>
    <w:rsid w:val="00403C3D"/>
    <w:rsid w:val="00407DF9"/>
    <w:rsid w:val="004103F7"/>
    <w:rsid w:val="00412CBA"/>
    <w:rsid w:val="00413AEE"/>
    <w:rsid w:val="00415312"/>
    <w:rsid w:val="00416DF6"/>
    <w:rsid w:val="0042171C"/>
    <w:rsid w:val="0042202C"/>
    <w:rsid w:val="00423075"/>
    <w:rsid w:val="00424B6A"/>
    <w:rsid w:val="00426624"/>
    <w:rsid w:val="00427C9F"/>
    <w:rsid w:val="0043072F"/>
    <w:rsid w:val="004322F6"/>
    <w:rsid w:val="00435674"/>
    <w:rsid w:val="00436073"/>
    <w:rsid w:val="004366EA"/>
    <w:rsid w:val="00443668"/>
    <w:rsid w:val="004439CF"/>
    <w:rsid w:val="00443F9D"/>
    <w:rsid w:val="004442F7"/>
    <w:rsid w:val="00445A51"/>
    <w:rsid w:val="00447B20"/>
    <w:rsid w:val="00447D9F"/>
    <w:rsid w:val="00447F00"/>
    <w:rsid w:val="00450507"/>
    <w:rsid w:val="004511B9"/>
    <w:rsid w:val="00451E5E"/>
    <w:rsid w:val="00456134"/>
    <w:rsid w:val="00456B86"/>
    <w:rsid w:val="0045795C"/>
    <w:rsid w:val="00463E3F"/>
    <w:rsid w:val="00464124"/>
    <w:rsid w:val="00466F43"/>
    <w:rsid w:val="00471828"/>
    <w:rsid w:val="004737C4"/>
    <w:rsid w:val="00473937"/>
    <w:rsid w:val="00473A28"/>
    <w:rsid w:val="00473EB2"/>
    <w:rsid w:val="00475CB0"/>
    <w:rsid w:val="00476640"/>
    <w:rsid w:val="00476E9B"/>
    <w:rsid w:val="004770C6"/>
    <w:rsid w:val="00481CC3"/>
    <w:rsid w:val="00484A7A"/>
    <w:rsid w:val="00484E21"/>
    <w:rsid w:val="004851D0"/>
    <w:rsid w:val="004854E0"/>
    <w:rsid w:val="00485C04"/>
    <w:rsid w:val="00486550"/>
    <w:rsid w:val="004874B2"/>
    <w:rsid w:val="004917F1"/>
    <w:rsid w:val="00491EC3"/>
    <w:rsid w:val="004927F8"/>
    <w:rsid w:val="00492BEF"/>
    <w:rsid w:val="00495305"/>
    <w:rsid w:val="004958D5"/>
    <w:rsid w:val="00496B61"/>
    <w:rsid w:val="00497A9C"/>
    <w:rsid w:val="00497B8F"/>
    <w:rsid w:val="004A21CF"/>
    <w:rsid w:val="004A3DE3"/>
    <w:rsid w:val="004A685A"/>
    <w:rsid w:val="004B1D29"/>
    <w:rsid w:val="004B3AD7"/>
    <w:rsid w:val="004C0500"/>
    <w:rsid w:val="004C2815"/>
    <w:rsid w:val="004C313E"/>
    <w:rsid w:val="004C3CDA"/>
    <w:rsid w:val="004C6884"/>
    <w:rsid w:val="004C6887"/>
    <w:rsid w:val="004C76BB"/>
    <w:rsid w:val="004D0E73"/>
    <w:rsid w:val="004D4615"/>
    <w:rsid w:val="004E021B"/>
    <w:rsid w:val="004E0845"/>
    <w:rsid w:val="004E4C5A"/>
    <w:rsid w:val="004E52DC"/>
    <w:rsid w:val="004E5FA9"/>
    <w:rsid w:val="00500157"/>
    <w:rsid w:val="00501873"/>
    <w:rsid w:val="0050264F"/>
    <w:rsid w:val="00502E59"/>
    <w:rsid w:val="00503DB0"/>
    <w:rsid w:val="00504216"/>
    <w:rsid w:val="005046F0"/>
    <w:rsid w:val="00506238"/>
    <w:rsid w:val="00507CBE"/>
    <w:rsid w:val="005108E2"/>
    <w:rsid w:val="005117A3"/>
    <w:rsid w:val="00513BB4"/>
    <w:rsid w:val="00513F89"/>
    <w:rsid w:val="00516953"/>
    <w:rsid w:val="00516B9F"/>
    <w:rsid w:val="00516EED"/>
    <w:rsid w:val="005215A8"/>
    <w:rsid w:val="00526758"/>
    <w:rsid w:val="005275A1"/>
    <w:rsid w:val="00527AD8"/>
    <w:rsid w:val="00527D51"/>
    <w:rsid w:val="00527DC4"/>
    <w:rsid w:val="00531D00"/>
    <w:rsid w:val="00533234"/>
    <w:rsid w:val="0053467C"/>
    <w:rsid w:val="00535D2E"/>
    <w:rsid w:val="00535F1B"/>
    <w:rsid w:val="005367CC"/>
    <w:rsid w:val="00536870"/>
    <w:rsid w:val="00537AF7"/>
    <w:rsid w:val="00542BD3"/>
    <w:rsid w:val="005449A0"/>
    <w:rsid w:val="005454C5"/>
    <w:rsid w:val="005459E2"/>
    <w:rsid w:val="00550EC8"/>
    <w:rsid w:val="00551FEA"/>
    <w:rsid w:val="00554033"/>
    <w:rsid w:val="005556E3"/>
    <w:rsid w:val="005567BE"/>
    <w:rsid w:val="00557612"/>
    <w:rsid w:val="0056211A"/>
    <w:rsid w:val="00567CEF"/>
    <w:rsid w:val="005701D6"/>
    <w:rsid w:val="00572148"/>
    <w:rsid w:val="005754E9"/>
    <w:rsid w:val="00576BA1"/>
    <w:rsid w:val="005821CB"/>
    <w:rsid w:val="0058249E"/>
    <w:rsid w:val="00586A80"/>
    <w:rsid w:val="0059235E"/>
    <w:rsid w:val="00595A54"/>
    <w:rsid w:val="005A592C"/>
    <w:rsid w:val="005A5D95"/>
    <w:rsid w:val="005A62EF"/>
    <w:rsid w:val="005A73AD"/>
    <w:rsid w:val="005B28E9"/>
    <w:rsid w:val="005B2E78"/>
    <w:rsid w:val="005B7018"/>
    <w:rsid w:val="005C0C5B"/>
    <w:rsid w:val="005C4E23"/>
    <w:rsid w:val="005C5588"/>
    <w:rsid w:val="005C58CD"/>
    <w:rsid w:val="005C5ED6"/>
    <w:rsid w:val="005C61B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E66DB"/>
    <w:rsid w:val="005F1C77"/>
    <w:rsid w:val="005F219F"/>
    <w:rsid w:val="005F24AB"/>
    <w:rsid w:val="005F2F20"/>
    <w:rsid w:val="00600E5A"/>
    <w:rsid w:val="006035E3"/>
    <w:rsid w:val="00604BC7"/>
    <w:rsid w:val="006064F6"/>
    <w:rsid w:val="00606AD5"/>
    <w:rsid w:val="00611630"/>
    <w:rsid w:val="00617EE1"/>
    <w:rsid w:val="00620BCC"/>
    <w:rsid w:val="00620C2B"/>
    <w:rsid w:val="006215C7"/>
    <w:rsid w:val="00623E29"/>
    <w:rsid w:val="00626922"/>
    <w:rsid w:val="00626E63"/>
    <w:rsid w:val="00630E2A"/>
    <w:rsid w:val="0063227A"/>
    <w:rsid w:val="006341EE"/>
    <w:rsid w:val="00637937"/>
    <w:rsid w:val="006409CE"/>
    <w:rsid w:val="0064140F"/>
    <w:rsid w:val="00642173"/>
    <w:rsid w:val="00642DD3"/>
    <w:rsid w:val="0064360E"/>
    <w:rsid w:val="00645F68"/>
    <w:rsid w:val="006463E5"/>
    <w:rsid w:val="00651769"/>
    <w:rsid w:val="006518E5"/>
    <w:rsid w:val="0065239A"/>
    <w:rsid w:val="0065439D"/>
    <w:rsid w:val="00654CF7"/>
    <w:rsid w:val="0065650A"/>
    <w:rsid w:val="006572B7"/>
    <w:rsid w:val="0066110D"/>
    <w:rsid w:val="006644D7"/>
    <w:rsid w:val="0066655B"/>
    <w:rsid w:val="0066741F"/>
    <w:rsid w:val="0066799B"/>
    <w:rsid w:val="00670F0B"/>
    <w:rsid w:val="006728C7"/>
    <w:rsid w:val="00673130"/>
    <w:rsid w:val="00677E73"/>
    <w:rsid w:val="00680B8B"/>
    <w:rsid w:val="006834CE"/>
    <w:rsid w:val="00684A5D"/>
    <w:rsid w:val="00686C0A"/>
    <w:rsid w:val="00686FE9"/>
    <w:rsid w:val="00690965"/>
    <w:rsid w:val="00690AC8"/>
    <w:rsid w:val="006925E2"/>
    <w:rsid w:val="006A3A19"/>
    <w:rsid w:val="006A4D20"/>
    <w:rsid w:val="006A5939"/>
    <w:rsid w:val="006A73E0"/>
    <w:rsid w:val="006A7B09"/>
    <w:rsid w:val="006B26F1"/>
    <w:rsid w:val="006B26F5"/>
    <w:rsid w:val="006B4219"/>
    <w:rsid w:val="006B4CC3"/>
    <w:rsid w:val="006B55A9"/>
    <w:rsid w:val="006B55BF"/>
    <w:rsid w:val="006B6E0A"/>
    <w:rsid w:val="006B77DF"/>
    <w:rsid w:val="006C3B21"/>
    <w:rsid w:val="006C46D7"/>
    <w:rsid w:val="006C4E19"/>
    <w:rsid w:val="006C5038"/>
    <w:rsid w:val="006C6052"/>
    <w:rsid w:val="006C6790"/>
    <w:rsid w:val="006D06A0"/>
    <w:rsid w:val="006D23CA"/>
    <w:rsid w:val="006D3920"/>
    <w:rsid w:val="006E21B5"/>
    <w:rsid w:val="006E36E1"/>
    <w:rsid w:val="006E6762"/>
    <w:rsid w:val="006E6A04"/>
    <w:rsid w:val="006E6D22"/>
    <w:rsid w:val="006F2DD3"/>
    <w:rsid w:val="00700A55"/>
    <w:rsid w:val="007022D5"/>
    <w:rsid w:val="00704C13"/>
    <w:rsid w:val="00707DD0"/>
    <w:rsid w:val="00707FAA"/>
    <w:rsid w:val="00712400"/>
    <w:rsid w:val="007149C0"/>
    <w:rsid w:val="00715A33"/>
    <w:rsid w:val="0072065B"/>
    <w:rsid w:val="007217A5"/>
    <w:rsid w:val="0072202F"/>
    <w:rsid w:val="0072213A"/>
    <w:rsid w:val="00722DAF"/>
    <w:rsid w:val="00723368"/>
    <w:rsid w:val="007245C3"/>
    <w:rsid w:val="00733724"/>
    <w:rsid w:val="00733726"/>
    <w:rsid w:val="007343C8"/>
    <w:rsid w:val="00737386"/>
    <w:rsid w:val="00743641"/>
    <w:rsid w:val="0074391F"/>
    <w:rsid w:val="0074410A"/>
    <w:rsid w:val="00751A5B"/>
    <w:rsid w:val="00752347"/>
    <w:rsid w:val="00752B8C"/>
    <w:rsid w:val="00757232"/>
    <w:rsid w:val="007610A7"/>
    <w:rsid w:val="00761903"/>
    <w:rsid w:val="00762513"/>
    <w:rsid w:val="007632EE"/>
    <w:rsid w:val="007649A4"/>
    <w:rsid w:val="00765029"/>
    <w:rsid w:val="00767333"/>
    <w:rsid w:val="00767615"/>
    <w:rsid w:val="007734ED"/>
    <w:rsid w:val="00774CE5"/>
    <w:rsid w:val="00780529"/>
    <w:rsid w:val="00780C48"/>
    <w:rsid w:val="0078237D"/>
    <w:rsid w:val="007843A1"/>
    <w:rsid w:val="0078443C"/>
    <w:rsid w:val="00785B70"/>
    <w:rsid w:val="007860CE"/>
    <w:rsid w:val="00787F81"/>
    <w:rsid w:val="00791073"/>
    <w:rsid w:val="007912BD"/>
    <w:rsid w:val="00791F78"/>
    <w:rsid w:val="00792AA7"/>
    <w:rsid w:val="00792F1C"/>
    <w:rsid w:val="0079550A"/>
    <w:rsid w:val="00796887"/>
    <w:rsid w:val="007A05E8"/>
    <w:rsid w:val="007A320B"/>
    <w:rsid w:val="007A48B5"/>
    <w:rsid w:val="007B3A2D"/>
    <w:rsid w:val="007B5D3D"/>
    <w:rsid w:val="007C26D0"/>
    <w:rsid w:val="007C2A76"/>
    <w:rsid w:val="007C46FE"/>
    <w:rsid w:val="007C58FF"/>
    <w:rsid w:val="007C5C5E"/>
    <w:rsid w:val="007D0158"/>
    <w:rsid w:val="007D1316"/>
    <w:rsid w:val="007D3EBD"/>
    <w:rsid w:val="007D46B0"/>
    <w:rsid w:val="007E15D1"/>
    <w:rsid w:val="007E2A13"/>
    <w:rsid w:val="007E53CC"/>
    <w:rsid w:val="007E7316"/>
    <w:rsid w:val="007F2C25"/>
    <w:rsid w:val="007F343C"/>
    <w:rsid w:val="007F72CA"/>
    <w:rsid w:val="00804B87"/>
    <w:rsid w:val="0080664E"/>
    <w:rsid w:val="008070D2"/>
    <w:rsid w:val="008107B2"/>
    <w:rsid w:val="00812EC2"/>
    <w:rsid w:val="00813886"/>
    <w:rsid w:val="008206E1"/>
    <w:rsid w:val="00822B3D"/>
    <w:rsid w:val="0082323A"/>
    <w:rsid w:val="0082371E"/>
    <w:rsid w:val="008241EB"/>
    <w:rsid w:val="00824DEB"/>
    <w:rsid w:val="00827CFF"/>
    <w:rsid w:val="00831426"/>
    <w:rsid w:val="00833195"/>
    <w:rsid w:val="00833300"/>
    <w:rsid w:val="008343C6"/>
    <w:rsid w:val="008352B3"/>
    <w:rsid w:val="00835E23"/>
    <w:rsid w:val="00840103"/>
    <w:rsid w:val="00840AD0"/>
    <w:rsid w:val="00840F11"/>
    <w:rsid w:val="00841189"/>
    <w:rsid w:val="008415C0"/>
    <w:rsid w:val="00841ECD"/>
    <w:rsid w:val="00842E66"/>
    <w:rsid w:val="008500AF"/>
    <w:rsid w:val="0085277E"/>
    <w:rsid w:val="008538C0"/>
    <w:rsid w:val="00856040"/>
    <w:rsid w:val="00856DE6"/>
    <w:rsid w:val="00857B29"/>
    <w:rsid w:val="00864BA4"/>
    <w:rsid w:val="00874F22"/>
    <w:rsid w:val="008763FE"/>
    <w:rsid w:val="00881D8A"/>
    <w:rsid w:val="00884431"/>
    <w:rsid w:val="00885186"/>
    <w:rsid w:val="00886500"/>
    <w:rsid w:val="00890D98"/>
    <w:rsid w:val="00890E67"/>
    <w:rsid w:val="00891898"/>
    <w:rsid w:val="008928EE"/>
    <w:rsid w:val="00893A0E"/>
    <w:rsid w:val="00895797"/>
    <w:rsid w:val="008A2F79"/>
    <w:rsid w:val="008A5D97"/>
    <w:rsid w:val="008A6EA1"/>
    <w:rsid w:val="008B24A7"/>
    <w:rsid w:val="008B4078"/>
    <w:rsid w:val="008B42CA"/>
    <w:rsid w:val="008B4A4D"/>
    <w:rsid w:val="008B57D5"/>
    <w:rsid w:val="008B5F6A"/>
    <w:rsid w:val="008B609E"/>
    <w:rsid w:val="008B655C"/>
    <w:rsid w:val="008B6601"/>
    <w:rsid w:val="008C5005"/>
    <w:rsid w:val="008D0DBA"/>
    <w:rsid w:val="008D53B4"/>
    <w:rsid w:val="008D798B"/>
    <w:rsid w:val="008E2607"/>
    <w:rsid w:val="008E3C5A"/>
    <w:rsid w:val="008F2039"/>
    <w:rsid w:val="008F27D1"/>
    <w:rsid w:val="008F3054"/>
    <w:rsid w:val="008F49B8"/>
    <w:rsid w:val="008F5433"/>
    <w:rsid w:val="008F56FE"/>
    <w:rsid w:val="008F5ABF"/>
    <w:rsid w:val="00901DEF"/>
    <w:rsid w:val="00903B26"/>
    <w:rsid w:val="00904BE1"/>
    <w:rsid w:val="00905425"/>
    <w:rsid w:val="00912F87"/>
    <w:rsid w:val="0091453A"/>
    <w:rsid w:val="00915C2C"/>
    <w:rsid w:val="009172A9"/>
    <w:rsid w:val="0092111B"/>
    <w:rsid w:val="009248E9"/>
    <w:rsid w:val="00930059"/>
    <w:rsid w:val="00930EF4"/>
    <w:rsid w:val="009320AA"/>
    <w:rsid w:val="009374D6"/>
    <w:rsid w:val="00941FF7"/>
    <w:rsid w:val="00943CA1"/>
    <w:rsid w:val="00945504"/>
    <w:rsid w:val="0094614D"/>
    <w:rsid w:val="009464AD"/>
    <w:rsid w:val="009512B7"/>
    <w:rsid w:val="00951A20"/>
    <w:rsid w:val="00951B6F"/>
    <w:rsid w:val="00955D74"/>
    <w:rsid w:val="0096043D"/>
    <w:rsid w:val="009607C0"/>
    <w:rsid w:val="00961278"/>
    <w:rsid w:val="00962869"/>
    <w:rsid w:val="009629A4"/>
    <w:rsid w:val="00963469"/>
    <w:rsid w:val="00966C34"/>
    <w:rsid w:val="00966F5E"/>
    <w:rsid w:val="00967D20"/>
    <w:rsid w:val="00971603"/>
    <w:rsid w:val="0097336E"/>
    <w:rsid w:val="009741A4"/>
    <w:rsid w:val="009824E5"/>
    <w:rsid w:val="0098554D"/>
    <w:rsid w:val="0098754B"/>
    <w:rsid w:val="00987D3E"/>
    <w:rsid w:val="009907A8"/>
    <w:rsid w:val="0099542F"/>
    <w:rsid w:val="009A0137"/>
    <w:rsid w:val="009A2141"/>
    <w:rsid w:val="009A2FE6"/>
    <w:rsid w:val="009A4843"/>
    <w:rsid w:val="009A4A26"/>
    <w:rsid w:val="009A55DF"/>
    <w:rsid w:val="009B1B23"/>
    <w:rsid w:val="009B1F3A"/>
    <w:rsid w:val="009B1FE3"/>
    <w:rsid w:val="009B5B97"/>
    <w:rsid w:val="009B68E2"/>
    <w:rsid w:val="009B6F6D"/>
    <w:rsid w:val="009C2915"/>
    <w:rsid w:val="009D1415"/>
    <w:rsid w:val="009D1B5B"/>
    <w:rsid w:val="009D24DD"/>
    <w:rsid w:val="009D45DE"/>
    <w:rsid w:val="009E118A"/>
    <w:rsid w:val="009E70E6"/>
    <w:rsid w:val="009F0F2D"/>
    <w:rsid w:val="009F2F49"/>
    <w:rsid w:val="009F5B8F"/>
    <w:rsid w:val="00A002DD"/>
    <w:rsid w:val="00A018EC"/>
    <w:rsid w:val="00A02AD1"/>
    <w:rsid w:val="00A06855"/>
    <w:rsid w:val="00A10E7C"/>
    <w:rsid w:val="00A11ACA"/>
    <w:rsid w:val="00A1440B"/>
    <w:rsid w:val="00A15721"/>
    <w:rsid w:val="00A16B2D"/>
    <w:rsid w:val="00A17C98"/>
    <w:rsid w:val="00A240B2"/>
    <w:rsid w:val="00A24323"/>
    <w:rsid w:val="00A24EB3"/>
    <w:rsid w:val="00A27C96"/>
    <w:rsid w:val="00A30DEF"/>
    <w:rsid w:val="00A31984"/>
    <w:rsid w:val="00A33B39"/>
    <w:rsid w:val="00A34D17"/>
    <w:rsid w:val="00A35904"/>
    <w:rsid w:val="00A43BE9"/>
    <w:rsid w:val="00A44133"/>
    <w:rsid w:val="00A44551"/>
    <w:rsid w:val="00A44FA0"/>
    <w:rsid w:val="00A4703D"/>
    <w:rsid w:val="00A47276"/>
    <w:rsid w:val="00A477C5"/>
    <w:rsid w:val="00A47F08"/>
    <w:rsid w:val="00A500D5"/>
    <w:rsid w:val="00A50701"/>
    <w:rsid w:val="00A515DF"/>
    <w:rsid w:val="00A5162C"/>
    <w:rsid w:val="00A545B1"/>
    <w:rsid w:val="00A554E7"/>
    <w:rsid w:val="00A62C0D"/>
    <w:rsid w:val="00A6497E"/>
    <w:rsid w:val="00A64D69"/>
    <w:rsid w:val="00A66D3A"/>
    <w:rsid w:val="00A708D5"/>
    <w:rsid w:val="00A740E8"/>
    <w:rsid w:val="00A7414B"/>
    <w:rsid w:val="00A773BF"/>
    <w:rsid w:val="00A7763D"/>
    <w:rsid w:val="00A82716"/>
    <w:rsid w:val="00A84E0B"/>
    <w:rsid w:val="00A8518F"/>
    <w:rsid w:val="00A87A1F"/>
    <w:rsid w:val="00A87E00"/>
    <w:rsid w:val="00A910B8"/>
    <w:rsid w:val="00A931F2"/>
    <w:rsid w:val="00A93ECD"/>
    <w:rsid w:val="00A94293"/>
    <w:rsid w:val="00A946A0"/>
    <w:rsid w:val="00A96CE4"/>
    <w:rsid w:val="00AA256E"/>
    <w:rsid w:val="00AA4480"/>
    <w:rsid w:val="00AA6615"/>
    <w:rsid w:val="00AB4C46"/>
    <w:rsid w:val="00AC0A0C"/>
    <w:rsid w:val="00AC175B"/>
    <w:rsid w:val="00AC2D7A"/>
    <w:rsid w:val="00AC66DE"/>
    <w:rsid w:val="00AC675B"/>
    <w:rsid w:val="00AC6B7F"/>
    <w:rsid w:val="00AD0F8F"/>
    <w:rsid w:val="00AD201F"/>
    <w:rsid w:val="00AD52A8"/>
    <w:rsid w:val="00AD6E42"/>
    <w:rsid w:val="00AE0440"/>
    <w:rsid w:val="00AE3F3B"/>
    <w:rsid w:val="00AE70B9"/>
    <w:rsid w:val="00AF0FD6"/>
    <w:rsid w:val="00AF4DCC"/>
    <w:rsid w:val="00AF5F07"/>
    <w:rsid w:val="00AF7D6E"/>
    <w:rsid w:val="00B00034"/>
    <w:rsid w:val="00B02CC9"/>
    <w:rsid w:val="00B0406B"/>
    <w:rsid w:val="00B044BC"/>
    <w:rsid w:val="00B05D8E"/>
    <w:rsid w:val="00B065EE"/>
    <w:rsid w:val="00B07928"/>
    <w:rsid w:val="00B10B44"/>
    <w:rsid w:val="00B10F57"/>
    <w:rsid w:val="00B1147E"/>
    <w:rsid w:val="00B148C2"/>
    <w:rsid w:val="00B15F8B"/>
    <w:rsid w:val="00B1699E"/>
    <w:rsid w:val="00B17E2C"/>
    <w:rsid w:val="00B2007C"/>
    <w:rsid w:val="00B21C5C"/>
    <w:rsid w:val="00B23BEE"/>
    <w:rsid w:val="00B24498"/>
    <w:rsid w:val="00B25CD0"/>
    <w:rsid w:val="00B3361C"/>
    <w:rsid w:val="00B337F6"/>
    <w:rsid w:val="00B34DA1"/>
    <w:rsid w:val="00B35282"/>
    <w:rsid w:val="00B356E5"/>
    <w:rsid w:val="00B37871"/>
    <w:rsid w:val="00B4024B"/>
    <w:rsid w:val="00B40DB7"/>
    <w:rsid w:val="00B40E3E"/>
    <w:rsid w:val="00B56547"/>
    <w:rsid w:val="00B56767"/>
    <w:rsid w:val="00B607D6"/>
    <w:rsid w:val="00B64C1F"/>
    <w:rsid w:val="00B6583F"/>
    <w:rsid w:val="00B65BAA"/>
    <w:rsid w:val="00B664EE"/>
    <w:rsid w:val="00B6659D"/>
    <w:rsid w:val="00B66EF1"/>
    <w:rsid w:val="00B670BF"/>
    <w:rsid w:val="00B70709"/>
    <w:rsid w:val="00B70958"/>
    <w:rsid w:val="00B71A01"/>
    <w:rsid w:val="00B72274"/>
    <w:rsid w:val="00B73DD6"/>
    <w:rsid w:val="00B77086"/>
    <w:rsid w:val="00B77327"/>
    <w:rsid w:val="00B800A6"/>
    <w:rsid w:val="00B8023B"/>
    <w:rsid w:val="00B8139F"/>
    <w:rsid w:val="00B81F77"/>
    <w:rsid w:val="00B82BA1"/>
    <w:rsid w:val="00B869EA"/>
    <w:rsid w:val="00B90FD9"/>
    <w:rsid w:val="00B93608"/>
    <w:rsid w:val="00B93B05"/>
    <w:rsid w:val="00B93CD5"/>
    <w:rsid w:val="00B93FFE"/>
    <w:rsid w:val="00B9443D"/>
    <w:rsid w:val="00BA234D"/>
    <w:rsid w:val="00BA3808"/>
    <w:rsid w:val="00BA5E2B"/>
    <w:rsid w:val="00BB1066"/>
    <w:rsid w:val="00BB40F9"/>
    <w:rsid w:val="00BB5408"/>
    <w:rsid w:val="00BC16C9"/>
    <w:rsid w:val="00BC1E90"/>
    <w:rsid w:val="00BC3B8C"/>
    <w:rsid w:val="00BC435A"/>
    <w:rsid w:val="00BC4D12"/>
    <w:rsid w:val="00BC4FBE"/>
    <w:rsid w:val="00BC5E6A"/>
    <w:rsid w:val="00BC774A"/>
    <w:rsid w:val="00BD25AE"/>
    <w:rsid w:val="00BD32F5"/>
    <w:rsid w:val="00BD4078"/>
    <w:rsid w:val="00BD79C8"/>
    <w:rsid w:val="00BE006E"/>
    <w:rsid w:val="00BE0BF7"/>
    <w:rsid w:val="00BE68AF"/>
    <w:rsid w:val="00BF022B"/>
    <w:rsid w:val="00BF1829"/>
    <w:rsid w:val="00BF2C60"/>
    <w:rsid w:val="00BF32EF"/>
    <w:rsid w:val="00BF3674"/>
    <w:rsid w:val="00C02FB8"/>
    <w:rsid w:val="00C04E6E"/>
    <w:rsid w:val="00C07ECC"/>
    <w:rsid w:val="00C1096F"/>
    <w:rsid w:val="00C145E2"/>
    <w:rsid w:val="00C157F6"/>
    <w:rsid w:val="00C17D16"/>
    <w:rsid w:val="00C20F9F"/>
    <w:rsid w:val="00C23453"/>
    <w:rsid w:val="00C26359"/>
    <w:rsid w:val="00C27749"/>
    <w:rsid w:val="00C31149"/>
    <w:rsid w:val="00C313F7"/>
    <w:rsid w:val="00C33EB4"/>
    <w:rsid w:val="00C36F9F"/>
    <w:rsid w:val="00C400A9"/>
    <w:rsid w:val="00C4018C"/>
    <w:rsid w:val="00C41BD8"/>
    <w:rsid w:val="00C42B0C"/>
    <w:rsid w:val="00C45671"/>
    <w:rsid w:val="00C45E25"/>
    <w:rsid w:val="00C46731"/>
    <w:rsid w:val="00C50C7C"/>
    <w:rsid w:val="00C51586"/>
    <w:rsid w:val="00C5184B"/>
    <w:rsid w:val="00C53158"/>
    <w:rsid w:val="00C57481"/>
    <w:rsid w:val="00C613EA"/>
    <w:rsid w:val="00C624A5"/>
    <w:rsid w:val="00C62FD2"/>
    <w:rsid w:val="00C64DB5"/>
    <w:rsid w:val="00C66E04"/>
    <w:rsid w:val="00C71513"/>
    <w:rsid w:val="00C72926"/>
    <w:rsid w:val="00C81761"/>
    <w:rsid w:val="00C81C03"/>
    <w:rsid w:val="00C81D21"/>
    <w:rsid w:val="00C836AC"/>
    <w:rsid w:val="00C863A8"/>
    <w:rsid w:val="00C87D4F"/>
    <w:rsid w:val="00C92935"/>
    <w:rsid w:val="00C93894"/>
    <w:rsid w:val="00C948B3"/>
    <w:rsid w:val="00C94E78"/>
    <w:rsid w:val="00C962F5"/>
    <w:rsid w:val="00CA03EC"/>
    <w:rsid w:val="00CA2BF9"/>
    <w:rsid w:val="00CA3AB5"/>
    <w:rsid w:val="00CA3B80"/>
    <w:rsid w:val="00CA4DB2"/>
    <w:rsid w:val="00CA5546"/>
    <w:rsid w:val="00CA6999"/>
    <w:rsid w:val="00CA7253"/>
    <w:rsid w:val="00CA7851"/>
    <w:rsid w:val="00CB016F"/>
    <w:rsid w:val="00CB3CEB"/>
    <w:rsid w:val="00CB4C71"/>
    <w:rsid w:val="00CB5F4D"/>
    <w:rsid w:val="00CB700A"/>
    <w:rsid w:val="00CB7157"/>
    <w:rsid w:val="00CB721B"/>
    <w:rsid w:val="00CC09B1"/>
    <w:rsid w:val="00CD0A0F"/>
    <w:rsid w:val="00CD3AB8"/>
    <w:rsid w:val="00CD4934"/>
    <w:rsid w:val="00CD6D18"/>
    <w:rsid w:val="00CD7813"/>
    <w:rsid w:val="00CE0608"/>
    <w:rsid w:val="00CE2A31"/>
    <w:rsid w:val="00CE421B"/>
    <w:rsid w:val="00CE50C6"/>
    <w:rsid w:val="00D01F78"/>
    <w:rsid w:val="00D074F0"/>
    <w:rsid w:val="00D114AC"/>
    <w:rsid w:val="00D1220F"/>
    <w:rsid w:val="00D21B55"/>
    <w:rsid w:val="00D23695"/>
    <w:rsid w:val="00D240BB"/>
    <w:rsid w:val="00D27F5A"/>
    <w:rsid w:val="00D307C1"/>
    <w:rsid w:val="00D32EB7"/>
    <w:rsid w:val="00D40B98"/>
    <w:rsid w:val="00D42328"/>
    <w:rsid w:val="00D430FF"/>
    <w:rsid w:val="00D432C6"/>
    <w:rsid w:val="00D43F36"/>
    <w:rsid w:val="00D44622"/>
    <w:rsid w:val="00D458B8"/>
    <w:rsid w:val="00D472C6"/>
    <w:rsid w:val="00D47D40"/>
    <w:rsid w:val="00D53103"/>
    <w:rsid w:val="00D57FB0"/>
    <w:rsid w:val="00D61407"/>
    <w:rsid w:val="00D61991"/>
    <w:rsid w:val="00D630F3"/>
    <w:rsid w:val="00D651DF"/>
    <w:rsid w:val="00D65714"/>
    <w:rsid w:val="00D7452B"/>
    <w:rsid w:val="00D77442"/>
    <w:rsid w:val="00D80750"/>
    <w:rsid w:val="00D83403"/>
    <w:rsid w:val="00D85283"/>
    <w:rsid w:val="00D866D5"/>
    <w:rsid w:val="00D87506"/>
    <w:rsid w:val="00D909E7"/>
    <w:rsid w:val="00D91B08"/>
    <w:rsid w:val="00D93DE5"/>
    <w:rsid w:val="00D93E5F"/>
    <w:rsid w:val="00D975DB"/>
    <w:rsid w:val="00D978EB"/>
    <w:rsid w:val="00DA21A1"/>
    <w:rsid w:val="00DA371E"/>
    <w:rsid w:val="00DA396B"/>
    <w:rsid w:val="00DA3DA0"/>
    <w:rsid w:val="00DB0456"/>
    <w:rsid w:val="00DB1160"/>
    <w:rsid w:val="00DB4033"/>
    <w:rsid w:val="00DB4B49"/>
    <w:rsid w:val="00DB6DA3"/>
    <w:rsid w:val="00DC0AF3"/>
    <w:rsid w:val="00DC374F"/>
    <w:rsid w:val="00DC6F6F"/>
    <w:rsid w:val="00DC7A05"/>
    <w:rsid w:val="00DD1E90"/>
    <w:rsid w:val="00DD5D40"/>
    <w:rsid w:val="00DE0677"/>
    <w:rsid w:val="00DE1A00"/>
    <w:rsid w:val="00DE31FD"/>
    <w:rsid w:val="00DE3DEB"/>
    <w:rsid w:val="00DE5036"/>
    <w:rsid w:val="00DE6475"/>
    <w:rsid w:val="00DE6723"/>
    <w:rsid w:val="00DF0D84"/>
    <w:rsid w:val="00DF31A2"/>
    <w:rsid w:val="00DF43C1"/>
    <w:rsid w:val="00DF7032"/>
    <w:rsid w:val="00E00E9D"/>
    <w:rsid w:val="00E03B27"/>
    <w:rsid w:val="00E064D1"/>
    <w:rsid w:val="00E1107E"/>
    <w:rsid w:val="00E1114A"/>
    <w:rsid w:val="00E17C18"/>
    <w:rsid w:val="00E20FFC"/>
    <w:rsid w:val="00E2212A"/>
    <w:rsid w:val="00E23AB7"/>
    <w:rsid w:val="00E24B2E"/>
    <w:rsid w:val="00E308E1"/>
    <w:rsid w:val="00E33152"/>
    <w:rsid w:val="00E33471"/>
    <w:rsid w:val="00E37625"/>
    <w:rsid w:val="00E41B65"/>
    <w:rsid w:val="00E4314A"/>
    <w:rsid w:val="00E431D1"/>
    <w:rsid w:val="00E45281"/>
    <w:rsid w:val="00E453B1"/>
    <w:rsid w:val="00E56978"/>
    <w:rsid w:val="00E577F3"/>
    <w:rsid w:val="00E63101"/>
    <w:rsid w:val="00E63E13"/>
    <w:rsid w:val="00E643E4"/>
    <w:rsid w:val="00E707D4"/>
    <w:rsid w:val="00E71C89"/>
    <w:rsid w:val="00E71ED6"/>
    <w:rsid w:val="00E7519B"/>
    <w:rsid w:val="00E77645"/>
    <w:rsid w:val="00E80F8A"/>
    <w:rsid w:val="00E841CB"/>
    <w:rsid w:val="00E855BC"/>
    <w:rsid w:val="00E85E7E"/>
    <w:rsid w:val="00E86A5F"/>
    <w:rsid w:val="00E87A66"/>
    <w:rsid w:val="00E9183E"/>
    <w:rsid w:val="00E9194B"/>
    <w:rsid w:val="00E928D0"/>
    <w:rsid w:val="00E96604"/>
    <w:rsid w:val="00EA1AC0"/>
    <w:rsid w:val="00EA2F62"/>
    <w:rsid w:val="00EA59FC"/>
    <w:rsid w:val="00EA7A7B"/>
    <w:rsid w:val="00EB1F31"/>
    <w:rsid w:val="00EB4C22"/>
    <w:rsid w:val="00EC1F17"/>
    <w:rsid w:val="00EC3084"/>
    <w:rsid w:val="00EC4839"/>
    <w:rsid w:val="00EC4BE9"/>
    <w:rsid w:val="00EC7850"/>
    <w:rsid w:val="00EC7C00"/>
    <w:rsid w:val="00ED1F31"/>
    <w:rsid w:val="00ED2887"/>
    <w:rsid w:val="00ED364E"/>
    <w:rsid w:val="00ED3A52"/>
    <w:rsid w:val="00ED5F84"/>
    <w:rsid w:val="00ED68CD"/>
    <w:rsid w:val="00ED7219"/>
    <w:rsid w:val="00EE15FA"/>
    <w:rsid w:val="00EE3FF6"/>
    <w:rsid w:val="00EE5FEB"/>
    <w:rsid w:val="00EE7345"/>
    <w:rsid w:val="00EF0376"/>
    <w:rsid w:val="00EF2522"/>
    <w:rsid w:val="00EF33FC"/>
    <w:rsid w:val="00EF683E"/>
    <w:rsid w:val="00EF6BAA"/>
    <w:rsid w:val="00F018A9"/>
    <w:rsid w:val="00F018FE"/>
    <w:rsid w:val="00F024A4"/>
    <w:rsid w:val="00F03310"/>
    <w:rsid w:val="00F0476D"/>
    <w:rsid w:val="00F04F09"/>
    <w:rsid w:val="00F06CBD"/>
    <w:rsid w:val="00F07F29"/>
    <w:rsid w:val="00F13C87"/>
    <w:rsid w:val="00F146A7"/>
    <w:rsid w:val="00F15331"/>
    <w:rsid w:val="00F15C47"/>
    <w:rsid w:val="00F1624B"/>
    <w:rsid w:val="00F17571"/>
    <w:rsid w:val="00F21F4A"/>
    <w:rsid w:val="00F22E66"/>
    <w:rsid w:val="00F241CD"/>
    <w:rsid w:val="00F25634"/>
    <w:rsid w:val="00F25CDA"/>
    <w:rsid w:val="00F32259"/>
    <w:rsid w:val="00F34433"/>
    <w:rsid w:val="00F346FB"/>
    <w:rsid w:val="00F34935"/>
    <w:rsid w:val="00F37A4B"/>
    <w:rsid w:val="00F4240B"/>
    <w:rsid w:val="00F444CA"/>
    <w:rsid w:val="00F44854"/>
    <w:rsid w:val="00F52E65"/>
    <w:rsid w:val="00F54249"/>
    <w:rsid w:val="00F5465F"/>
    <w:rsid w:val="00F54678"/>
    <w:rsid w:val="00F54DCC"/>
    <w:rsid w:val="00F60038"/>
    <w:rsid w:val="00F63E41"/>
    <w:rsid w:val="00F66B4F"/>
    <w:rsid w:val="00F70771"/>
    <w:rsid w:val="00F74339"/>
    <w:rsid w:val="00F75697"/>
    <w:rsid w:val="00F804EB"/>
    <w:rsid w:val="00F806A8"/>
    <w:rsid w:val="00F813D1"/>
    <w:rsid w:val="00F81401"/>
    <w:rsid w:val="00F822C3"/>
    <w:rsid w:val="00F83352"/>
    <w:rsid w:val="00F84104"/>
    <w:rsid w:val="00F866C9"/>
    <w:rsid w:val="00F943DA"/>
    <w:rsid w:val="00F9587B"/>
    <w:rsid w:val="00F95B30"/>
    <w:rsid w:val="00FA1A60"/>
    <w:rsid w:val="00FA2D40"/>
    <w:rsid w:val="00FA34D3"/>
    <w:rsid w:val="00FA364A"/>
    <w:rsid w:val="00FA4CF6"/>
    <w:rsid w:val="00FA4E6C"/>
    <w:rsid w:val="00FA5600"/>
    <w:rsid w:val="00FA6855"/>
    <w:rsid w:val="00FA691E"/>
    <w:rsid w:val="00FA6E4A"/>
    <w:rsid w:val="00FB171D"/>
    <w:rsid w:val="00FB610D"/>
    <w:rsid w:val="00FB6267"/>
    <w:rsid w:val="00FB73A4"/>
    <w:rsid w:val="00FC1206"/>
    <w:rsid w:val="00FC2C7B"/>
    <w:rsid w:val="00FC3880"/>
    <w:rsid w:val="00FC7BD4"/>
    <w:rsid w:val="00FD2423"/>
    <w:rsid w:val="00FD3CF4"/>
    <w:rsid w:val="00FD3E8E"/>
    <w:rsid w:val="00FD43FD"/>
    <w:rsid w:val="00FD60D0"/>
    <w:rsid w:val="00FD7D83"/>
    <w:rsid w:val="00FE0DB8"/>
    <w:rsid w:val="00FE215F"/>
    <w:rsid w:val="00FE438C"/>
    <w:rsid w:val="00FE5F3A"/>
    <w:rsid w:val="00FE7158"/>
    <w:rsid w:val="00FE7175"/>
    <w:rsid w:val="00FF04C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Subtitle"/>
    <w:basedOn w:val="a"/>
    <w:next w:val="a"/>
    <w:link w:val="af3"/>
    <w:uiPriority w:val="11"/>
    <w:qFormat/>
    <w:rsid w:val="00DE647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DE6475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Subtitle"/>
    <w:basedOn w:val="a"/>
    <w:next w:val="a"/>
    <w:link w:val="af3"/>
    <w:uiPriority w:val="11"/>
    <w:qFormat/>
    <w:rsid w:val="00DE647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DE6475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9250E-95D9-4BDC-9A3E-1516E5DF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17</Pages>
  <Words>3874</Words>
  <Characters>22088</Characters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2025-01-30T14:26:00Z</cp:lastPrinted>
  <dcterms:created xsi:type="dcterms:W3CDTF">2025-04-12T09:40:00Z</dcterms:created>
  <dcterms:modified xsi:type="dcterms:W3CDTF">2025-04-12T15:41:00Z</dcterms:modified>
</cp:coreProperties>
</file>